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B7B76" w14:textId="77777777" w:rsidR="005E66B4" w:rsidRDefault="00132D04" w:rsidP="002404C2">
      <w:pPr>
        <w:pStyle w:val="Caption"/>
      </w:pPr>
      <w:r>
        <w:t xml:space="preserve">DATAIR has </w:t>
      </w:r>
      <w:r w:rsidR="00E21EAB">
        <w:t xml:space="preserve">created </w:t>
      </w:r>
      <w:r>
        <w:t>the</w:t>
      </w:r>
      <w:r w:rsidR="005E66B4">
        <w:t xml:space="preserve"> following</w:t>
      </w:r>
      <w:r>
        <w:t xml:space="preserve"> COVID-19 and CARES Act </w:t>
      </w:r>
      <w:r w:rsidR="00925351">
        <w:t xml:space="preserve">communication </w:t>
      </w:r>
      <w:r>
        <w:t>materials to help you assist plan sponsors</w:t>
      </w:r>
      <w:r w:rsidR="005E66B4">
        <w:t xml:space="preserve"> with the operation and administration of the special COVID-19 and CARES Act retirement plan provisions</w:t>
      </w:r>
      <w:r w:rsidR="002E0185">
        <w:t xml:space="preserve">.  These materials do not replace the requirement to formally amend the plan and provide plan participants with a Summary of Material Modifications.  DATAIR will be providing actual amendments for your plans once the IRS releases guidance with respect to these special provisions.  </w:t>
      </w:r>
    </w:p>
    <w:p w14:paraId="0BCC1192" w14:textId="77777777" w:rsidR="005E66B4" w:rsidRPr="001B433B" w:rsidRDefault="001B433B" w:rsidP="005E66B4">
      <w:pPr>
        <w:spacing w:after="0" w:line="240" w:lineRule="auto"/>
        <w:jc w:val="both"/>
        <w:rPr>
          <w:rFonts w:asciiTheme="minorHAnsi" w:hAnsiTheme="minorHAnsi" w:cstheme="minorHAnsi"/>
          <w:b/>
          <w:bCs/>
        </w:rPr>
      </w:pPr>
      <w:r w:rsidRPr="001B433B">
        <w:rPr>
          <w:rFonts w:asciiTheme="minorHAnsi" w:hAnsiTheme="minorHAnsi" w:cstheme="minorHAnsi"/>
          <w:b/>
          <w:bCs/>
        </w:rPr>
        <w:t>Cover Letter to Plan Sponsors</w:t>
      </w:r>
    </w:p>
    <w:p w14:paraId="2ECACE41" w14:textId="77777777" w:rsidR="001B433B" w:rsidRDefault="001B433B" w:rsidP="005E66B4">
      <w:pPr>
        <w:spacing w:after="0" w:line="240" w:lineRule="auto"/>
        <w:jc w:val="both"/>
        <w:rPr>
          <w:rFonts w:asciiTheme="minorHAnsi" w:hAnsiTheme="minorHAnsi" w:cstheme="minorHAnsi"/>
        </w:rPr>
      </w:pPr>
      <w:r>
        <w:rPr>
          <w:rFonts w:asciiTheme="minorHAnsi" w:hAnsiTheme="minorHAnsi" w:cstheme="minorHAnsi"/>
        </w:rPr>
        <w:t>The cover letter can be used while sending the communication pieces to plan sponsors. It describes the new options available.</w:t>
      </w:r>
    </w:p>
    <w:p w14:paraId="355760A4" w14:textId="77777777" w:rsidR="001B433B" w:rsidRDefault="001B433B" w:rsidP="005E66B4">
      <w:pPr>
        <w:spacing w:after="0" w:line="240" w:lineRule="auto"/>
        <w:jc w:val="both"/>
        <w:rPr>
          <w:rFonts w:asciiTheme="minorHAnsi" w:hAnsiTheme="minorHAnsi" w:cstheme="minorHAnsi"/>
        </w:rPr>
      </w:pPr>
    </w:p>
    <w:p w14:paraId="742342ED" w14:textId="77777777" w:rsidR="00E21EAB" w:rsidRPr="00E21EAB" w:rsidRDefault="00E21EAB" w:rsidP="005E66B4">
      <w:pPr>
        <w:spacing w:after="0" w:line="240" w:lineRule="auto"/>
        <w:jc w:val="both"/>
        <w:rPr>
          <w:rFonts w:asciiTheme="minorHAnsi" w:hAnsiTheme="minorHAnsi" w:cstheme="minorHAnsi"/>
          <w:b/>
          <w:bCs/>
        </w:rPr>
      </w:pPr>
      <w:r w:rsidRPr="00E21EAB">
        <w:rPr>
          <w:rFonts w:asciiTheme="minorHAnsi" w:hAnsiTheme="minorHAnsi" w:cstheme="minorHAnsi"/>
          <w:b/>
          <w:bCs/>
        </w:rPr>
        <w:t>Participant Notice</w:t>
      </w:r>
    </w:p>
    <w:p w14:paraId="07CB65A7" w14:textId="77777777" w:rsidR="00A62F34" w:rsidRPr="00E21EAB" w:rsidRDefault="005E66B4" w:rsidP="005E66B4">
      <w:pPr>
        <w:spacing w:after="0" w:line="240" w:lineRule="auto"/>
        <w:jc w:val="both"/>
        <w:rPr>
          <w:rFonts w:asciiTheme="minorHAnsi" w:hAnsiTheme="minorHAnsi" w:cstheme="minorHAnsi"/>
        </w:rPr>
      </w:pPr>
      <w:r>
        <w:rPr>
          <w:rFonts w:asciiTheme="minorHAnsi" w:hAnsiTheme="minorHAnsi" w:cstheme="minorHAnsi"/>
        </w:rPr>
        <w:t>The Participant Notice</w:t>
      </w:r>
      <w:r w:rsidR="00132D04" w:rsidRPr="00E21EAB">
        <w:rPr>
          <w:rFonts w:asciiTheme="minorHAnsi" w:hAnsiTheme="minorHAnsi" w:cstheme="minorHAnsi"/>
        </w:rPr>
        <w:t xml:space="preserve"> </w:t>
      </w:r>
      <w:r w:rsidR="00E21EAB">
        <w:rPr>
          <w:rFonts w:asciiTheme="minorHAnsi" w:hAnsiTheme="minorHAnsi" w:cstheme="minorHAnsi"/>
        </w:rPr>
        <w:t xml:space="preserve">is </w:t>
      </w:r>
      <w:r>
        <w:rPr>
          <w:rFonts w:asciiTheme="minorHAnsi" w:hAnsiTheme="minorHAnsi" w:cstheme="minorHAnsi"/>
        </w:rPr>
        <w:t>used to</w:t>
      </w:r>
      <w:r w:rsidRPr="00E21EAB">
        <w:rPr>
          <w:rFonts w:asciiTheme="minorHAnsi" w:hAnsiTheme="minorHAnsi" w:cstheme="minorHAnsi"/>
        </w:rPr>
        <w:t xml:space="preserve"> </w:t>
      </w:r>
      <w:r w:rsidR="00132D04" w:rsidRPr="00E21EAB">
        <w:rPr>
          <w:rFonts w:asciiTheme="minorHAnsi" w:hAnsiTheme="minorHAnsi" w:cstheme="minorHAnsi"/>
        </w:rPr>
        <w:t>communicat</w:t>
      </w:r>
      <w:r>
        <w:rPr>
          <w:rFonts w:asciiTheme="minorHAnsi" w:hAnsiTheme="minorHAnsi" w:cstheme="minorHAnsi"/>
        </w:rPr>
        <w:t>e</w:t>
      </w:r>
      <w:r w:rsidR="00132D04" w:rsidRPr="00E21EAB">
        <w:rPr>
          <w:rFonts w:asciiTheme="minorHAnsi" w:hAnsiTheme="minorHAnsi" w:cstheme="minorHAnsi"/>
        </w:rPr>
        <w:t xml:space="preserve"> the changes to their participants</w:t>
      </w:r>
      <w:r w:rsidR="00C66E8E">
        <w:rPr>
          <w:rFonts w:asciiTheme="minorHAnsi" w:hAnsiTheme="minorHAnsi" w:cstheme="minorHAnsi"/>
        </w:rPr>
        <w:t xml:space="preserve"> and</w:t>
      </w:r>
      <w:r w:rsidR="00084E30" w:rsidRPr="00E21EAB">
        <w:rPr>
          <w:rFonts w:asciiTheme="minorHAnsi" w:hAnsiTheme="minorHAnsi" w:cstheme="minorHAnsi"/>
        </w:rPr>
        <w:t xml:space="preserve"> allow</w:t>
      </w:r>
      <w:r w:rsidR="00C66E8E">
        <w:rPr>
          <w:rFonts w:asciiTheme="minorHAnsi" w:hAnsiTheme="minorHAnsi" w:cstheme="minorHAnsi"/>
        </w:rPr>
        <w:t>s</w:t>
      </w:r>
      <w:r w:rsidR="00084E30" w:rsidRPr="00E21EAB">
        <w:rPr>
          <w:rFonts w:asciiTheme="minorHAnsi" w:hAnsiTheme="minorHAnsi" w:cstheme="minorHAnsi"/>
        </w:rPr>
        <w:t xml:space="preserve"> participants to self-certify their eligibility for th</w:t>
      </w:r>
      <w:r w:rsidRPr="00E21EAB">
        <w:rPr>
          <w:rFonts w:asciiTheme="minorHAnsi" w:hAnsiTheme="minorHAnsi" w:cstheme="minorHAnsi"/>
        </w:rPr>
        <w:t>ese special provisions</w:t>
      </w:r>
      <w:r w:rsidR="00C66E8E">
        <w:rPr>
          <w:rFonts w:asciiTheme="minorHAnsi" w:hAnsiTheme="minorHAnsi" w:cstheme="minorHAnsi"/>
        </w:rPr>
        <w:t>.</w:t>
      </w:r>
      <w:r w:rsidR="00132D04" w:rsidRPr="00E21EAB">
        <w:rPr>
          <w:rFonts w:asciiTheme="minorHAnsi" w:hAnsiTheme="minorHAnsi" w:cstheme="minorHAnsi"/>
        </w:rPr>
        <w:t xml:space="preserve"> </w:t>
      </w:r>
      <w:r w:rsidR="00E21EAB">
        <w:rPr>
          <w:rFonts w:asciiTheme="minorHAnsi" w:hAnsiTheme="minorHAnsi" w:cstheme="minorHAnsi"/>
        </w:rPr>
        <w:t>These notices are not required by law, however if a plan sponsor intends on offering these special benefits, it is important to communicate them to all plan participants.</w:t>
      </w:r>
    </w:p>
    <w:p w14:paraId="21076C58" w14:textId="77777777" w:rsidR="00084E30" w:rsidRDefault="00084E30" w:rsidP="008F391D">
      <w:pPr>
        <w:spacing w:after="0" w:line="240" w:lineRule="auto"/>
        <w:jc w:val="both"/>
        <w:rPr>
          <w:rFonts w:asciiTheme="minorHAnsi" w:hAnsiTheme="minorHAnsi" w:cstheme="minorHAnsi"/>
        </w:rPr>
      </w:pPr>
    </w:p>
    <w:p w14:paraId="34D43A0C" w14:textId="77777777" w:rsidR="00925351" w:rsidRDefault="00925351" w:rsidP="008F391D">
      <w:pPr>
        <w:spacing w:after="0" w:line="240" w:lineRule="auto"/>
        <w:jc w:val="both"/>
        <w:rPr>
          <w:rFonts w:asciiTheme="minorHAnsi" w:hAnsiTheme="minorHAnsi" w:cstheme="minorHAnsi"/>
        </w:rPr>
      </w:pPr>
      <w:r>
        <w:rPr>
          <w:rFonts w:asciiTheme="minorHAnsi" w:hAnsiTheme="minorHAnsi" w:cstheme="minorHAnsi"/>
        </w:rPr>
        <w:t>There are three versions of the participant notice</w:t>
      </w:r>
      <w:r w:rsidR="005E66B4">
        <w:rPr>
          <w:rFonts w:asciiTheme="minorHAnsi" w:hAnsiTheme="minorHAnsi" w:cstheme="minorHAnsi"/>
        </w:rPr>
        <w:t>, select the notice that reflects the special provisions being offered</w:t>
      </w:r>
      <w:r>
        <w:rPr>
          <w:rFonts w:asciiTheme="minorHAnsi" w:hAnsiTheme="minorHAnsi" w:cstheme="minorHAnsi"/>
        </w:rPr>
        <w:t>:</w:t>
      </w:r>
    </w:p>
    <w:p w14:paraId="4CC39C2D" w14:textId="77777777" w:rsidR="00925351" w:rsidRDefault="00925351" w:rsidP="008F391D">
      <w:pPr>
        <w:spacing w:after="0" w:line="240" w:lineRule="auto"/>
        <w:jc w:val="both"/>
        <w:rPr>
          <w:rFonts w:asciiTheme="minorHAnsi" w:hAnsiTheme="minorHAnsi" w:cstheme="minorHAnsi"/>
        </w:rPr>
      </w:pPr>
    </w:p>
    <w:p w14:paraId="074B3E92" w14:textId="77777777" w:rsidR="00925351" w:rsidRPr="00084E30" w:rsidRDefault="004372D5" w:rsidP="004372D5">
      <w:pPr>
        <w:spacing w:after="0" w:line="240" w:lineRule="auto"/>
        <w:ind w:left="720" w:hanging="360"/>
        <w:jc w:val="both"/>
      </w:pPr>
      <w:r>
        <w:rPr>
          <w:rFonts w:asciiTheme="minorHAnsi" w:hAnsiTheme="minorHAnsi" w:cstheme="minorHAnsi"/>
        </w:rPr>
        <w:t>1.</w:t>
      </w:r>
      <w:r>
        <w:rPr>
          <w:rFonts w:asciiTheme="minorHAnsi" w:hAnsiTheme="minorHAnsi" w:cstheme="minorHAnsi"/>
        </w:rPr>
        <w:tab/>
      </w:r>
      <w:r w:rsidR="00A62F34" w:rsidRPr="004372D5">
        <w:rPr>
          <w:rFonts w:asciiTheme="minorHAnsi" w:hAnsiTheme="minorHAnsi" w:cstheme="minorHAnsi"/>
        </w:rPr>
        <w:t xml:space="preserve">The Coronavirus Related Distributions and Coronavirus Related Loan Provisions </w:t>
      </w:r>
      <w:r w:rsidR="00925351" w:rsidRPr="004372D5">
        <w:rPr>
          <w:rFonts w:asciiTheme="minorHAnsi" w:hAnsiTheme="minorHAnsi" w:cstheme="minorHAnsi"/>
        </w:rPr>
        <w:t xml:space="preserve">Memo – use this if the plan sponsor is offering CVRD Qualified Participants </w:t>
      </w:r>
      <w:r w:rsidR="00925351" w:rsidRPr="004372D5">
        <w:rPr>
          <w:rFonts w:asciiTheme="minorHAnsi" w:hAnsiTheme="minorHAnsi" w:cstheme="minorHAnsi"/>
          <w:u w:val="single"/>
        </w:rPr>
        <w:t>both</w:t>
      </w:r>
      <w:r w:rsidR="00925351" w:rsidRPr="004372D5">
        <w:rPr>
          <w:rFonts w:asciiTheme="minorHAnsi" w:hAnsiTheme="minorHAnsi" w:cstheme="minorHAnsi"/>
        </w:rPr>
        <w:t xml:space="preserve"> Coronavirus related distributions and Coronavirus related loan enhancements.</w:t>
      </w:r>
    </w:p>
    <w:p w14:paraId="6CAC20CE" w14:textId="77777777" w:rsidR="00925351" w:rsidRPr="00084E30" w:rsidRDefault="004372D5" w:rsidP="004372D5">
      <w:pPr>
        <w:spacing w:after="0" w:line="240" w:lineRule="auto"/>
        <w:ind w:left="720" w:hanging="360"/>
        <w:jc w:val="both"/>
      </w:pPr>
      <w:r>
        <w:rPr>
          <w:rFonts w:asciiTheme="minorHAnsi" w:hAnsiTheme="minorHAnsi" w:cstheme="minorHAnsi"/>
        </w:rPr>
        <w:t>2.</w:t>
      </w:r>
      <w:r>
        <w:rPr>
          <w:rFonts w:asciiTheme="minorHAnsi" w:hAnsiTheme="minorHAnsi" w:cstheme="minorHAnsi"/>
        </w:rPr>
        <w:tab/>
      </w:r>
      <w:r w:rsidR="00925351" w:rsidRPr="004372D5">
        <w:rPr>
          <w:rFonts w:asciiTheme="minorHAnsi" w:hAnsiTheme="minorHAnsi" w:cstheme="minorHAnsi"/>
        </w:rPr>
        <w:t>The Coronavirus Related Distributions Memo – use this if the plan sponsor is offering CVRD Qualified Participants Coronavirus related distributions but not Coronavirus related loan enhancements.</w:t>
      </w:r>
    </w:p>
    <w:p w14:paraId="227380C4" w14:textId="77777777" w:rsidR="00925351" w:rsidRPr="00084E30" w:rsidRDefault="004372D5" w:rsidP="004372D5">
      <w:pPr>
        <w:spacing w:after="0" w:line="240" w:lineRule="auto"/>
        <w:ind w:left="720" w:hanging="360"/>
        <w:jc w:val="both"/>
      </w:pPr>
      <w:r>
        <w:rPr>
          <w:rFonts w:asciiTheme="minorHAnsi" w:hAnsiTheme="minorHAnsi" w:cstheme="minorHAnsi"/>
        </w:rPr>
        <w:t>3.</w:t>
      </w:r>
      <w:r>
        <w:rPr>
          <w:rFonts w:asciiTheme="minorHAnsi" w:hAnsiTheme="minorHAnsi" w:cstheme="minorHAnsi"/>
        </w:rPr>
        <w:tab/>
      </w:r>
      <w:r w:rsidR="00925351" w:rsidRPr="004372D5">
        <w:rPr>
          <w:rFonts w:asciiTheme="minorHAnsi" w:hAnsiTheme="minorHAnsi" w:cstheme="minorHAnsi"/>
        </w:rPr>
        <w:t>The Coronavirus Related Loan Provisions Memo – use this if the plan sponsor is offering CVRD Qualified Participants Coronavirus related loan enhancements but not Coronavirus related distributions.</w:t>
      </w:r>
    </w:p>
    <w:p w14:paraId="441F917B" w14:textId="77777777" w:rsidR="00A62F34" w:rsidRDefault="00A62F34" w:rsidP="008F391D">
      <w:pPr>
        <w:spacing w:after="0" w:line="240" w:lineRule="auto"/>
        <w:jc w:val="both"/>
      </w:pPr>
    </w:p>
    <w:p w14:paraId="0A1CF0F5" w14:textId="77777777" w:rsidR="00E21EAB" w:rsidRPr="00E21EAB" w:rsidRDefault="00E21EAB" w:rsidP="00E21EAB">
      <w:pPr>
        <w:spacing w:after="0" w:line="240" w:lineRule="auto"/>
        <w:jc w:val="both"/>
        <w:rPr>
          <w:b/>
          <w:bCs/>
        </w:rPr>
      </w:pPr>
      <w:r w:rsidRPr="00E21EAB">
        <w:rPr>
          <w:b/>
          <w:bCs/>
        </w:rPr>
        <w:t xml:space="preserve">CVRD Qualified Participant Self Certification </w:t>
      </w:r>
    </w:p>
    <w:p w14:paraId="13548F3E" w14:textId="77777777" w:rsidR="00E21EAB" w:rsidRDefault="00E21EAB" w:rsidP="00E21EAB">
      <w:pPr>
        <w:spacing w:after="0" w:line="240" w:lineRule="auto"/>
        <w:jc w:val="both"/>
      </w:pPr>
      <w:r>
        <w:t>The Act allows plan sponsors to rely on a participant’s self-certification that they meet the requirements. The “</w:t>
      </w:r>
      <w:r w:rsidRPr="00A62F34">
        <w:t xml:space="preserve">CVRD </w:t>
      </w:r>
      <w:r>
        <w:t xml:space="preserve">Qualified Participant Self Certification” form has been included in these materials which can be used by the plan sponsor to document participant self-certification. It is intended that this certification form will be used with your normal distribution paperwork, or any special </w:t>
      </w:r>
      <w:r>
        <w:rPr>
          <w:rFonts w:asciiTheme="minorHAnsi" w:hAnsiTheme="minorHAnsi" w:cstheme="minorHAnsi"/>
        </w:rPr>
        <w:t xml:space="preserve">COVID-19 and CARES Act </w:t>
      </w:r>
      <w:r>
        <w:t>distribution paperwork that may be provided by the plan’s recordkeeper</w:t>
      </w:r>
      <w:r w:rsidR="00792E9A">
        <w:t>.</w:t>
      </w:r>
    </w:p>
    <w:p w14:paraId="2E0805C1" w14:textId="77777777" w:rsidR="00E21EAB" w:rsidRDefault="00E21EAB" w:rsidP="00084E30">
      <w:pPr>
        <w:spacing w:after="0" w:line="240" w:lineRule="auto"/>
        <w:jc w:val="both"/>
      </w:pPr>
    </w:p>
    <w:p w14:paraId="04D19ADA" w14:textId="77777777" w:rsidR="00E21EAB" w:rsidRPr="00084E30" w:rsidRDefault="00E21EAB" w:rsidP="00E21EAB">
      <w:pPr>
        <w:spacing w:after="0" w:line="240" w:lineRule="auto"/>
        <w:jc w:val="both"/>
      </w:pPr>
      <w:r>
        <w:t>The CARES Act requires that a participant be a “</w:t>
      </w:r>
      <w:r w:rsidRPr="00A62F34">
        <w:t xml:space="preserve">CVRD </w:t>
      </w:r>
      <w:r>
        <w:t>Qualified Participant” to take advantage of the CVRDs and CVRD expanded loan provisions.  A participant is a “</w:t>
      </w:r>
      <w:r>
        <w:rPr>
          <w:rFonts w:asciiTheme="minorHAnsi" w:hAnsiTheme="minorHAnsi" w:cstheme="minorHAnsi"/>
        </w:rPr>
        <w:t xml:space="preserve">CVRD Qualified Participant” if they meet </w:t>
      </w:r>
      <w:r w:rsidRPr="008E4079">
        <w:rPr>
          <w:rFonts w:asciiTheme="minorHAnsi" w:hAnsiTheme="minorHAnsi" w:cstheme="minorHAnsi"/>
          <w:u w:val="single"/>
        </w:rPr>
        <w:t>any</w:t>
      </w:r>
      <w:r>
        <w:rPr>
          <w:rFonts w:asciiTheme="minorHAnsi" w:hAnsiTheme="minorHAnsi" w:cstheme="minorHAnsi"/>
        </w:rPr>
        <w:t xml:space="preserve"> of the following requirements:</w:t>
      </w:r>
    </w:p>
    <w:p w14:paraId="782E5996" w14:textId="77777777" w:rsidR="00E21EAB" w:rsidRDefault="00E21EAB" w:rsidP="00E21EAB">
      <w:pPr>
        <w:spacing w:after="0" w:line="252" w:lineRule="auto"/>
        <w:ind w:left="540" w:hanging="540"/>
        <w:rPr>
          <w:rFonts w:asciiTheme="minorHAnsi" w:hAnsiTheme="minorHAnsi" w:cstheme="minorHAnsi"/>
        </w:rPr>
      </w:pPr>
    </w:p>
    <w:p w14:paraId="252FB8C5" w14:textId="77777777" w:rsidR="00E21EAB" w:rsidRPr="004372D5" w:rsidRDefault="004372D5" w:rsidP="004372D5">
      <w:pPr>
        <w:spacing w:after="0" w:line="252" w:lineRule="auto"/>
        <w:ind w:left="720" w:hanging="360"/>
        <w:rPr>
          <w:rFonts w:asciiTheme="minorHAnsi" w:hAnsiTheme="minorHAnsi" w:cstheme="minorHAnsi"/>
        </w:rPr>
      </w:pPr>
      <w:r>
        <w:rPr>
          <w:rFonts w:asciiTheme="minorHAnsi" w:hAnsiTheme="minorHAnsi" w:cstheme="minorHAnsi"/>
        </w:rPr>
        <w:t>1.</w:t>
      </w:r>
      <w:r>
        <w:rPr>
          <w:rFonts w:asciiTheme="minorHAnsi" w:hAnsiTheme="minorHAnsi" w:cstheme="minorHAnsi"/>
        </w:rPr>
        <w:tab/>
      </w:r>
      <w:r w:rsidR="00E21EAB" w:rsidRPr="004372D5">
        <w:rPr>
          <w:rFonts w:asciiTheme="minorHAnsi" w:hAnsiTheme="minorHAnsi" w:cstheme="minorHAnsi"/>
        </w:rPr>
        <w:t>The participant, participant’s spouse, or participant’s dependent (as defined by Code Sec. 152) have been diagnosed with the virus SARS-CoV-2 or with the disease COVID-19 by a test approved by the Center for Disease Control (CDC); or</w:t>
      </w:r>
    </w:p>
    <w:p w14:paraId="32D018FC" w14:textId="487209D1" w:rsidR="00E21EAB" w:rsidRPr="004372D5" w:rsidRDefault="004372D5" w:rsidP="004372D5">
      <w:pPr>
        <w:spacing w:after="0" w:line="252" w:lineRule="auto"/>
        <w:ind w:left="720" w:hanging="360"/>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00E21EAB" w:rsidRPr="004372D5">
        <w:rPr>
          <w:rFonts w:asciiTheme="minorHAnsi" w:hAnsiTheme="minorHAnsi" w:cstheme="minorHAnsi"/>
        </w:rPr>
        <w:t xml:space="preserve">The participant has experienced adverse financial consequences as a result </w:t>
      </w:r>
      <w:r w:rsidR="00961752" w:rsidRPr="00961752">
        <w:rPr>
          <w:rFonts w:asciiTheme="minorHAnsi" w:hAnsiTheme="minorHAnsi" w:cstheme="minorHAnsi"/>
        </w:rPr>
        <w:t xml:space="preserve">of the </w:t>
      </w:r>
      <w:r w:rsidR="00961752">
        <w:rPr>
          <w:rFonts w:asciiTheme="minorHAnsi" w:hAnsiTheme="minorHAnsi" w:cstheme="minorHAnsi"/>
        </w:rPr>
        <w:t>participant</w:t>
      </w:r>
      <w:r w:rsidR="00961752" w:rsidRPr="00961752">
        <w:rPr>
          <w:rFonts w:asciiTheme="minorHAnsi" w:hAnsiTheme="minorHAnsi" w:cstheme="minorHAnsi"/>
        </w:rPr>
        <w:t xml:space="preserve">, the </w:t>
      </w:r>
      <w:r w:rsidR="00961752">
        <w:rPr>
          <w:rFonts w:asciiTheme="minorHAnsi" w:hAnsiTheme="minorHAnsi" w:cstheme="minorHAnsi"/>
        </w:rPr>
        <w:t>participant’s</w:t>
      </w:r>
      <w:r w:rsidR="00961752" w:rsidRPr="00961752">
        <w:rPr>
          <w:rFonts w:asciiTheme="minorHAnsi" w:hAnsiTheme="minorHAnsi" w:cstheme="minorHAnsi"/>
        </w:rPr>
        <w:t xml:space="preserve"> spouse, or a member of the </w:t>
      </w:r>
      <w:r w:rsidR="00961752">
        <w:rPr>
          <w:rFonts w:asciiTheme="minorHAnsi" w:hAnsiTheme="minorHAnsi" w:cstheme="minorHAnsi"/>
        </w:rPr>
        <w:t>participant’s</w:t>
      </w:r>
      <w:r w:rsidR="00961752" w:rsidRPr="00961752">
        <w:rPr>
          <w:rFonts w:asciiTheme="minorHAnsi" w:hAnsiTheme="minorHAnsi" w:cstheme="minorHAnsi"/>
        </w:rPr>
        <w:t xml:space="preserve"> household (that is, someone who shares the individual's principal residence)</w:t>
      </w:r>
      <w:r w:rsidR="00961752">
        <w:rPr>
          <w:rFonts w:asciiTheme="minorHAnsi" w:hAnsiTheme="minorHAnsi" w:cstheme="minorHAnsi"/>
        </w:rPr>
        <w:t xml:space="preserve"> experiencing </w:t>
      </w:r>
      <w:r w:rsidR="00E21EAB" w:rsidRPr="004372D5">
        <w:rPr>
          <w:rFonts w:asciiTheme="minorHAnsi" w:hAnsiTheme="minorHAnsi" w:cstheme="minorHAnsi"/>
        </w:rPr>
        <w:t>one or more of the following events due to SARS-CoV-2 or COVID-19:</w:t>
      </w:r>
    </w:p>
    <w:p w14:paraId="745B56F5" w14:textId="77777777" w:rsidR="00E21EAB" w:rsidRDefault="00E21EAB" w:rsidP="00E21EAB">
      <w:pPr>
        <w:pStyle w:val="ListParagraph"/>
        <w:numPr>
          <w:ilvl w:val="1"/>
          <w:numId w:val="1"/>
        </w:numPr>
        <w:spacing w:after="0" w:line="252" w:lineRule="auto"/>
        <w:ind w:left="1080"/>
        <w:rPr>
          <w:rFonts w:asciiTheme="minorHAnsi" w:hAnsiTheme="minorHAnsi" w:cstheme="minorHAnsi"/>
        </w:rPr>
      </w:pPr>
      <w:r>
        <w:rPr>
          <w:rFonts w:asciiTheme="minorHAnsi" w:hAnsiTheme="minorHAnsi" w:cstheme="minorHAnsi"/>
        </w:rPr>
        <w:t>they</w:t>
      </w:r>
      <w:r w:rsidRPr="00495204">
        <w:rPr>
          <w:rFonts w:asciiTheme="minorHAnsi" w:hAnsiTheme="minorHAnsi" w:cstheme="minorHAnsi"/>
        </w:rPr>
        <w:t xml:space="preserve"> were quarantined</w:t>
      </w:r>
      <w:r w:rsidR="00C66E8E">
        <w:rPr>
          <w:rFonts w:asciiTheme="minorHAnsi" w:hAnsiTheme="minorHAnsi" w:cstheme="minorHAnsi"/>
        </w:rPr>
        <w:t>,</w:t>
      </w:r>
      <w:r w:rsidR="00C66E8E" w:rsidRPr="00C66E8E">
        <w:rPr>
          <w:rFonts w:asciiTheme="minorHAnsi" w:hAnsiTheme="minorHAnsi" w:cstheme="minorHAnsi"/>
        </w:rPr>
        <w:t xml:space="preserve"> </w:t>
      </w:r>
      <w:r w:rsidR="00C66E8E" w:rsidRPr="00495204">
        <w:rPr>
          <w:rFonts w:asciiTheme="minorHAnsi" w:hAnsiTheme="minorHAnsi" w:cstheme="minorHAnsi"/>
        </w:rPr>
        <w:t>furloughed</w:t>
      </w:r>
      <w:r w:rsidR="00C66E8E">
        <w:rPr>
          <w:rFonts w:asciiTheme="minorHAnsi" w:hAnsiTheme="minorHAnsi" w:cstheme="minorHAnsi"/>
        </w:rPr>
        <w:t>, or laid-off</w:t>
      </w:r>
    </w:p>
    <w:p w14:paraId="6F23E5EB" w14:textId="77777777" w:rsidR="00E21EAB" w:rsidRDefault="00E21EAB" w:rsidP="00E21EAB">
      <w:pPr>
        <w:pStyle w:val="ListParagraph"/>
        <w:numPr>
          <w:ilvl w:val="1"/>
          <w:numId w:val="1"/>
        </w:numPr>
        <w:spacing w:after="0" w:line="252" w:lineRule="auto"/>
        <w:ind w:left="1080"/>
        <w:rPr>
          <w:rFonts w:asciiTheme="minorHAnsi" w:hAnsiTheme="minorHAnsi" w:cstheme="minorHAnsi"/>
        </w:rPr>
      </w:pPr>
      <w:r>
        <w:rPr>
          <w:rFonts w:asciiTheme="minorHAnsi" w:hAnsiTheme="minorHAnsi" w:cstheme="minorHAnsi"/>
        </w:rPr>
        <w:t>they</w:t>
      </w:r>
      <w:r w:rsidRPr="00495204">
        <w:rPr>
          <w:rFonts w:asciiTheme="minorHAnsi" w:hAnsiTheme="minorHAnsi" w:cstheme="minorHAnsi"/>
        </w:rPr>
        <w:t xml:space="preserve"> experienced a reduction in work hours</w:t>
      </w:r>
      <w:r>
        <w:rPr>
          <w:rFonts w:asciiTheme="minorHAnsi" w:hAnsiTheme="minorHAnsi" w:cstheme="minorHAnsi"/>
        </w:rPr>
        <w:t>;</w:t>
      </w:r>
    </w:p>
    <w:p w14:paraId="4F385E62" w14:textId="33DA678D" w:rsidR="00E21EAB" w:rsidRDefault="00E21EAB" w:rsidP="00E21EAB">
      <w:pPr>
        <w:pStyle w:val="ListParagraph"/>
        <w:numPr>
          <w:ilvl w:val="1"/>
          <w:numId w:val="1"/>
        </w:numPr>
        <w:spacing w:after="0" w:line="252" w:lineRule="auto"/>
        <w:ind w:left="1080"/>
        <w:rPr>
          <w:rFonts w:asciiTheme="minorHAnsi" w:hAnsiTheme="minorHAnsi" w:cstheme="minorHAnsi"/>
        </w:rPr>
      </w:pPr>
      <w:r>
        <w:rPr>
          <w:rFonts w:asciiTheme="minorHAnsi" w:hAnsiTheme="minorHAnsi" w:cstheme="minorHAnsi"/>
        </w:rPr>
        <w:t>they</w:t>
      </w:r>
      <w:r w:rsidRPr="00495204">
        <w:rPr>
          <w:rFonts w:asciiTheme="minorHAnsi" w:hAnsiTheme="minorHAnsi" w:cstheme="minorHAnsi"/>
        </w:rPr>
        <w:t xml:space="preserve"> were unable to work due to lack of </w:t>
      </w:r>
      <w:proofErr w:type="gramStart"/>
      <w:r w:rsidRPr="00495204">
        <w:rPr>
          <w:rFonts w:asciiTheme="minorHAnsi" w:hAnsiTheme="minorHAnsi" w:cstheme="minorHAnsi"/>
        </w:rPr>
        <w:t>childcare;</w:t>
      </w:r>
      <w:proofErr w:type="gramEnd"/>
    </w:p>
    <w:p w14:paraId="70A1CFA6" w14:textId="4EF5C812" w:rsidR="00961752" w:rsidRDefault="00E21EAB" w:rsidP="00961752">
      <w:pPr>
        <w:pStyle w:val="ListParagraph"/>
        <w:numPr>
          <w:ilvl w:val="1"/>
          <w:numId w:val="1"/>
        </w:numPr>
        <w:spacing w:after="0" w:line="252" w:lineRule="auto"/>
        <w:ind w:left="1080"/>
        <w:rPr>
          <w:rFonts w:asciiTheme="minorHAnsi" w:hAnsiTheme="minorHAnsi" w:cstheme="minorHAnsi"/>
        </w:rPr>
      </w:pPr>
      <w:r>
        <w:rPr>
          <w:rFonts w:asciiTheme="minorHAnsi" w:hAnsiTheme="minorHAnsi" w:cstheme="minorHAnsi"/>
        </w:rPr>
        <w:t xml:space="preserve">they </w:t>
      </w:r>
      <w:r w:rsidRPr="00495204">
        <w:rPr>
          <w:rFonts w:asciiTheme="minorHAnsi" w:hAnsiTheme="minorHAnsi" w:cstheme="minorHAnsi"/>
        </w:rPr>
        <w:t xml:space="preserve">own or operate </w:t>
      </w:r>
      <w:r>
        <w:rPr>
          <w:rFonts w:asciiTheme="minorHAnsi" w:hAnsiTheme="minorHAnsi" w:cstheme="minorHAnsi"/>
        </w:rPr>
        <w:t xml:space="preserve">a business that </w:t>
      </w:r>
      <w:r w:rsidRPr="00495204">
        <w:rPr>
          <w:rFonts w:asciiTheme="minorHAnsi" w:hAnsiTheme="minorHAnsi" w:cstheme="minorHAnsi"/>
        </w:rPr>
        <w:t xml:space="preserve">either closed or was forced to operate under reduced </w:t>
      </w:r>
      <w:proofErr w:type="gramStart"/>
      <w:r w:rsidRPr="00495204">
        <w:rPr>
          <w:rFonts w:asciiTheme="minorHAnsi" w:hAnsiTheme="minorHAnsi" w:cstheme="minorHAnsi"/>
        </w:rPr>
        <w:t>hours</w:t>
      </w:r>
      <w:r w:rsidR="00961752">
        <w:rPr>
          <w:rFonts w:asciiTheme="minorHAnsi" w:hAnsiTheme="minorHAnsi" w:cstheme="minorHAnsi"/>
        </w:rPr>
        <w:t>;</w:t>
      </w:r>
      <w:proofErr w:type="gramEnd"/>
    </w:p>
    <w:p w14:paraId="3ABE9298" w14:textId="77777777" w:rsidR="00961752" w:rsidRDefault="00961752" w:rsidP="00961752">
      <w:pPr>
        <w:pStyle w:val="ListParagraph"/>
        <w:numPr>
          <w:ilvl w:val="1"/>
          <w:numId w:val="1"/>
        </w:numPr>
        <w:spacing w:after="0" w:line="252" w:lineRule="auto"/>
        <w:ind w:left="1080"/>
        <w:rPr>
          <w:rFonts w:asciiTheme="minorHAnsi" w:hAnsiTheme="minorHAnsi" w:cstheme="minorHAnsi"/>
        </w:rPr>
      </w:pPr>
      <w:r>
        <w:rPr>
          <w:rFonts w:asciiTheme="minorHAnsi" w:hAnsiTheme="minorHAnsi" w:cstheme="minorHAnsi"/>
        </w:rPr>
        <w:t xml:space="preserve">their </w:t>
      </w:r>
      <w:r w:rsidRPr="00961752">
        <w:rPr>
          <w:rFonts w:asciiTheme="minorHAnsi" w:hAnsiTheme="minorHAnsi" w:cstheme="minorHAnsi"/>
        </w:rPr>
        <w:t xml:space="preserve">pay or self-employment income </w:t>
      </w:r>
      <w:r>
        <w:rPr>
          <w:rFonts w:asciiTheme="minorHAnsi" w:hAnsiTheme="minorHAnsi" w:cstheme="minorHAnsi"/>
        </w:rPr>
        <w:t xml:space="preserve">was </w:t>
      </w:r>
      <w:r w:rsidRPr="00961752">
        <w:rPr>
          <w:rFonts w:asciiTheme="minorHAnsi" w:hAnsiTheme="minorHAnsi" w:cstheme="minorHAnsi"/>
        </w:rPr>
        <w:t>reduced due to COVID-19; or</w:t>
      </w:r>
    </w:p>
    <w:p w14:paraId="4F6B2333" w14:textId="3A4AD22A" w:rsidR="00961752" w:rsidRPr="00961752" w:rsidRDefault="00961752" w:rsidP="00961752">
      <w:pPr>
        <w:pStyle w:val="ListParagraph"/>
        <w:numPr>
          <w:ilvl w:val="1"/>
          <w:numId w:val="1"/>
        </w:numPr>
        <w:spacing w:after="0" w:line="252" w:lineRule="auto"/>
        <w:ind w:left="1080"/>
        <w:rPr>
          <w:rFonts w:asciiTheme="minorHAnsi" w:hAnsiTheme="minorHAnsi" w:cstheme="minorHAnsi"/>
        </w:rPr>
      </w:pPr>
      <w:r>
        <w:rPr>
          <w:rFonts w:asciiTheme="minorHAnsi" w:hAnsiTheme="minorHAnsi" w:cstheme="minorHAnsi"/>
        </w:rPr>
        <w:lastRenderedPageBreak/>
        <w:t xml:space="preserve">they have </w:t>
      </w:r>
      <w:r w:rsidRPr="00961752">
        <w:rPr>
          <w:rFonts w:asciiTheme="minorHAnsi" w:hAnsiTheme="minorHAnsi" w:cstheme="minorHAnsi"/>
        </w:rPr>
        <w:t>a job offer rescinded or start date for a job delayed due to COVID-19.</w:t>
      </w:r>
    </w:p>
    <w:p w14:paraId="575176BD" w14:textId="77777777" w:rsidR="00961752" w:rsidRDefault="00961752" w:rsidP="00961752">
      <w:pPr>
        <w:pStyle w:val="ListParagraph"/>
        <w:spacing w:after="0" w:line="252" w:lineRule="auto"/>
        <w:ind w:left="1080"/>
        <w:rPr>
          <w:rFonts w:asciiTheme="minorHAnsi" w:hAnsiTheme="minorHAnsi" w:cstheme="minorHAnsi"/>
        </w:rPr>
      </w:pPr>
    </w:p>
    <w:p w14:paraId="7D9ACE07" w14:textId="77777777" w:rsidR="00925351" w:rsidRDefault="005E66B4" w:rsidP="00925351">
      <w:pPr>
        <w:spacing w:after="0" w:line="252" w:lineRule="auto"/>
        <w:ind w:left="720"/>
        <w:rPr>
          <w:rFonts w:asciiTheme="minorHAnsi" w:hAnsiTheme="minorHAnsi" w:cstheme="minorHAnsi"/>
        </w:rPr>
      </w:pPr>
      <w:r>
        <w:rPr>
          <w:rFonts w:asciiTheme="minorHAnsi" w:hAnsiTheme="minorHAnsi" w:cstheme="minorHAnsi"/>
        </w:rPr>
        <w:t>Note that t</w:t>
      </w:r>
      <w:r w:rsidR="00925351">
        <w:rPr>
          <w:rFonts w:asciiTheme="minorHAnsi" w:hAnsiTheme="minorHAnsi" w:cstheme="minorHAnsi"/>
        </w:rPr>
        <w:t>his list may be updated by the Secretary of the Treasury.</w:t>
      </w:r>
    </w:p>
    <w:p w14:paraId="36DEECC9" w14:textId="77777777" w:rsidR="00925351" w:rsidRDefault="00925351" w:rsidP="008F391D">
      <w:pPr>
        <w:spacing w:after="0" w:line="240" w:lineRule="auto"/>
        <w:jc w:val="both"/>
      </w:pPr>
    </w:p>
    <w:p w14:paraId="212EB9CE" w14:textId="77777777" w:rsidR="001B433B" w:rsidRPr="004A4FDA" w:rsidRDefault="001B433B" w:rsidP="008F391D">
      <w:pPr>
        <w:spacing w:after="0" w:line="240" w:lineRule="auto"/>
        <w:jc w:val="both"/>
        <w:rPr>
          <w:b/>
          <w:bCs/>
        </w:rPr>
      </w:pPr>
      <w:r w:rsidRPr="004A4FDA">
        <w:rPr>
          <w:b/>
          <w:bCs/>
        </w:rPr>
        <w:t>Sample Safe Harbor Notice Update</w:t>
      </w:r>
    </w:p>
    <w:p w14:paraId="189AE510" w14:textId="77777777" w:rsidR="001B433B" w:rsidRDefault="001B433B" w:rsidP="008F391D">
      <w:pPr>
        <w:spacing w:after="0" w:line="240" w:lineRule="auto"/>
        <w:jc w:val="both"/>
      </w:pPr>
      <w:r>
        <w:t>Because the annual safe harbor notice includes distribution provisions, safe Harbor plans that chose to allow for CVRDs will need to provide a</w:t>
      </w:r>
      <w:r w:rsidR="004A4FDA">
        <w:t xml:space="preserve"> notice update as soon as possible. The sample notice can be customized to the plan provisions.</w:t>
      </w:r>
    </w:p>
    <w:p w14:paraId="09524665" w14:textId="77777777" w:rsidR="001B433B" w:rsidRDefault="001B433B" w:rsidP="008F391D">
      <w:pPr>
        <w:spacing w:after="0" w:line="240" w:lineRule="auto"/>
        <w:jc w:val="both"/>
      </w:pPr>
    </w:p>
    <w:p w14:paraId="34635148" w14:textId="1CCB2CE8" w:rsidR="00E21EAB" w:rsidRDefault="00E21EAB" w:rsidP="00DA5299">
      <w:pPr>
        <w:spacing w:after="0"/>
        <w:rPr>
          <w:b/>
        </w:rPr>
      </w:pPr>
      <w:r w:rsidRPr="00E21EAB">
        <w:rPr>
          <w:b/>
        </w:rPr>
        <w:t>CARE</w:t>
      </w:r>
      <w:r w:rsidR="00E74756">
        <w:rPr>
          <w:b/>
        </w:rPr>
        <w:t>S</w:t>
      </w:r>
      <w:r w:rsidRPr="00E21EAB">
        <w:rPr>
          <w:b/>
        </w:rPr>
        <w:t xml:space="preserve"> Act Provisions Operational Checklist</w:t>
      </w:r>
    </w:p>
    <w:p w14:paraId="613200A9" w14:textId="77777777" w:rsidR="001B433B" w:rsidRDefault="00E21EAB" w:rsidP="003B3374">
      <w:pPr>
        <w:spacing w:after="0" w:line="252" w:lineRule="auto"/>
        <w:rPr>
          <w:rFonts w:asciiTheme="minorHAnsi" w:hAnsiTheme="minorHAnsi" w:cstheme="minorHAnsi"/>
        </w:rPr>
      </w:pPr>
      <w:r>
        <w:rPr>
          <w:rFonts w:asciiTheme="minorHAnsi" w:hAnsiTheme="minorHAnsi" w:cstheme="minorHAnsi"/>
        </w:rPr>
        <w:t>This checklist can be used by the plan sponsor to</w:t>
      </w:r>
      <w:r w:rsidRPr="00E21EAB">
        <w:rPr>
          <w:rFonts w:asciiTheme="minorHAnsi" w:hAnsiTheme="minorHAnsi" w:cstheme="minorHAnsi"/>
        </w:rPr>
        <w:t xml:space="preserve"> document how the plan is being operated so the amendment, once available</w:t>
      </w:r>
      <w:r>
        <w:rPr>
          <w:rFonts w:asciiTheme="minorHAnsi" w:hAnsiTheme="minorHAnsi" w:cstheme="minorHAnsi"/>
        </w:rPr>
        <w:t>,</w:t>
      </w:r>
      <w:r w:rsidRPr="00E21EAB">
        <w:rPr>
          <w:rFonts w:asciiTheme="minorHAnsi" w:hAnsiTheme="minorHAnsi" w:cstheme="minorHAnsi"/>
        </w:rPr>
        <w:t xml:space="preserve"> can be accurately completed (current amendment deadline is the end of the plan year starting on or after 1/1/2022). </w:t>
      </w:r>
      <w:r w:rsidR="003B3374">
        <w:rPr>
          <w:rFonts w:asciiTheme="minorHAnsi" w:hAnsiTheme="minorHAnsi" w:cstheme="minorHAnsi"/>
        </w:rPr>
        <w:t>The checklist has been updated to allow the plan to indicate that they are not allowing CVRDs or the expanded loan provision.</w:t>
      </w:r>
    </w:p>
    <w:p w14:paraId="56503480" w14:textId="77777777" w:rsidR="001B433B" w:rsidRDefault="001B433B" w:rsidP="00034E47">
      <w:pPr>
        <w:spacing w:after="0" w:line="252" w:lineRule="auto"/>
        <w:ind w:left="720" w:hanging="720"/>
        <w:rPr>
          <w:rFonts w:asciiTheme="minorHAnsi" w:hAnsiTheme="minorHAnsi" w:cstheme="minorHAnsi"/>
        </w:rPr>
      </w:pPr>
    </w:p>
    <w:p w14:paraId="5DFAFBEC" w14:textId="77777777" w:rsidR="001B433B" w:rsidRDefault="001B433B">
      <w:pPr>
        <w:spacing w:after="0" w:line="240" w:lineRule="auto"/>
        <w:rPr>
          <w:rFonts w:asciiTheme="minorHAnsi" w:hAnsiTheme="minorHAnsi" w:cstheme="minorHAnsi"/>
        </w:rPr>
      </w:pPr>
      <w:r>
        <w:rPr>
          <w:rFonts w:asciiTheme="minorHAnsi" w:hAnsiTheme="minorHAnsi" w:cstheme="minorHAnsi"/>
        </w:rPr>
        <w:br w:type="page"/>
      </w:r>
    </w:p>
    <w:p w14:paraId="009F7C62" w14:textId="77777777" w:rsidR="00034E47" w:rsidRDefault="00034E47" w:rsidP="00034E47">
      <w:pPr>
        <w:spacing w:after="0" w:line="252" w:lineRule="auto"/>
        <w:ind w:left="720" w:hanging="720"/>
        <w:rPr>
          <w:rFonts w:asciiTheme="minorHAnsi" w:hAnsiTheme="minorHAnsi" w:cstheme="minorHAnsi"/>
        </w:rPr>
      </w:pPr>
      <w:r>
        <w:rPr>
          <w:rFonts w:asciiTheme="minorHAnsi" w:hAnsiTheme="minorHAnsi" w:cstheme="minorHAnsi"/>
        </w:rPr>
        <w:lastRenderedPageBreak/>
        <w:t>To:</w:t>
      </w:r>
      <w:r>
        <w:rPr>
          <w:rFonts w:asciiTheme="minorHAnsi" w:hAnsiTheme="minorHAnsi" w:cstheme="minorHAnsi"/>
        </w:rPr>
        <w:tab/>
      </w:r>
      <w:r w:rsidR="001B433B">
        <w:rPr>
          <w:rFonts w:asciiTheme="minorHAnsi" w:hAnsiTheme="minorHAnsi" w:cstheme="minorHAnsi"/>
        </w:rPr>
        <w:t>Plan Sponsor</w:t>
      </w:r>
    </w:p>
    <w:p w14:paraId="01736172" w14:textId="77777777" w:rsidR="00034E47" w:rsidRDefault="00034E47" w:rsidP="00034E47">
      <w:pPr>
        <w:spacing w:after="0" w:line="252" w:lineRule="auto"/>
        <w:ind w:left="720" w:hanging="720"/>
        <w:rPr>
          <w:rFonts w:asciiTheme="minorHAnsi" w:hAnsiTheme="minorHAnsi" w:cstheme="minorHAnsi"/>
        </w:rPr>
      </w:pPr>
      <w:r>
        <w:rPr>
          <w:rFonts w:asciiTheme="minorHAnsi" w:hAnsiTheme="minorHAnsi" w:cstheme="minorHAnsi"/>
        </w:rPr>
        <w:t>From:</w:t>
      </w:r>
      <w:r>
        <w:rPr>
          <w:rFonts w:asciiTheme="minorHAnsi" w:hAnsiTheme="minorHAnsi" w:cstheme="minorHAnsi"/>
        </w:rPr>
        <w:tab/>
      </w:r>
    </w:p>
    <w:p w14:paraId="426DFB7A" w14:textId="77777777" w:rsidR="00034E47" w:rsidRDefault="00034E47" w:rsidP="00034E47">
      <w:pPr>
        <w:spacing w:after="0" w:line="252" w:lineRule="auto"/>
        <w:ind w:left="720" w:hanging="720"/>
        <w:rPr>
          <w:rFonts w:asciiTheme="minorHAnsi" w:hAnsiTheme="minorHAnsi" w:cstheme="minorHAnsi"/>
        </w:rPr>
      </w:pPr>
      <w:r>
        <w:rPr>
          <w:rFonts w:asciiTheme="minorHAnsi" w:hAnsiTheme="minorHAnsi" w:cstheme="minorHAnsi"/>
        </w:rPr>
        <w:t>Date:</w:t>
      </w:r>
      <w:r>
        <w:rPr>
          <w:rFonts w:asciiTheme="minorHAnsi" w:hAnsiTheme="minorHAnsi" w:cstheme="minorHAnsi"/>
        </w:rPr>
        <w:tab/>
        <w:t xml:space="preserve"> </w:t>
      </w:r>
    </w:p>
    <w:p w14:paraId="10554AFB" w14:textId="77777777" w:rsidR="00034E47" w:rsidRDefault="00034E47" w:rsidP="00034E47">
      <w:pPr>
        <w:spacing w:after="0" w:line="252" w:lineRule="auto"/>
        <w:ind w:left="720" w:hanging="720"/>
        <w:rPr>
          <w:rFonts w:asciiTheme="minorHAnsi" w:hAnsiTheme="minorHAnsi" w:cstheme="minorHAnsi"/>
        </w:rPr>
      </w:pPr>
      <w:r>
        <w:rPr>
          <w:rFonts w:asciiTheme="minorHAnsi" w:hAnsiTheme="minorHAnsi" w:cstheme="minorHAnsi"/>
        </w:rPr>
        <w:t xml:space="preserve">RE: </w:t>
      </w:r>
      <w:r>
        <w:rPr>
          <w:rFonts w:asciiTheme="minorHAnsi" w:hAnsiTheme="minorHAnsi" w:cstheme="minorHAnsi"/>
        </w:rPr>
        <w:tab/>
      </w:r>
      <w:r w:rsidR="001B433B" w:rsidRPr="00034E47">
        <w:rPr>
          <w:rFonts w:eastAsia="Times New Roman"/>
          <w:color w:val="auto"/>
        </w:rPr>
        <w:t>CARES Act Corona-19 Virus Defined Contribution Plan Relief</w:t>
      </w:r>
    </w:p>
    <w:p w14:paraId="332A2745" w14:textId="77777777" w:rsidR="001B433B" w:rsidRDefault="001B433B" w:rsidP="00034E47">
      <w:pPr>
        <w:spacing w:after="0" w:line="240" w:lineRule="auto"/>
        <w:rPr>
          <w:rFonts w:eastAsia="Times New Roman"/>
          <w:color w:val="auto"/>
        </w:rPr>
      </w:pPr>
    </w:p>
    <w:p w14:paraId="733162B9" w14:textId="77777777" w:rsidR="00034E47" w:rsidRPr="00034E47" w:rsidRDefault="00034E47" w:rsidP="00034E47">
      <w:pPr>
        <w:spacing w:after="0" w:line="240" w:lineRule="auto"/>
        <w:rPr>
          <w:rFonts w:eastAsia="Times New Roman"/>
          <w:color w:val="auto"/>
        </w:rPr>
      </w:pPr>
      <w:r w:rsidRPr="00034E47">
        <w:rPr>
          <w:rFonts w:eastAsia="Times New Roman"/>
          <w:color w:val="auto"/>
        </w:rPr>
        <w:t xml:space="preserve">The Coronavirus Aid, Relief, and Economic Security (CARES) Act includes several </w:t>
      </w:r>
      <w:hyperlink r:id="rId7" w:history="1">
        <w:r w:rsidRPr="00034E47">
          <w:rPr>
            <w:rFonts w:eastAsia="Times New Roman"/>
            <w:color w:val="auto"/>
          </w:rPr>
          <w:t>new provisions related to retirement plans</w:t>
        </w:r>
      </w:hyperlink>
      <w:r w:rsidRPr="00034E47">
        <w:rPr>
          <w:rFonts w:eastAsia="Times New Roman"/>
          <w:color w:val="auto"/>
        </w:rPr>
        <w:t xml:space="preserve"> associated with distributions, loans, and required minimum distributions that plan sponsors may wish to adopt as well as certain mandatory provisions.  While amendments for these changes will not be required until 2022, it is important that you fully understand the impact of the retirement plan provisions available under the CARES Act.  In general, there are three areas where relief has been granted.  Below is a brief description of your design options. </w:t>
      </w:r>
    </w:p>
    <w:p w14:paraId="48A5392F" w14:textId="77777777" w:rsidR="00034E47" w:rsidRPr="00034E47" w:rsidRDefault="00034E47" w:rsidP="00034E47">
      <w:pPr>
        <w:spacing w:after="0" w:line="240" w:lineRule="auto"/>
        <w:rPr>
          <w:rFonts w:eastAsia="Times New Roman"/>
          <w:color w:val="auto"/>
        </w:rPr>
      </w:pPr>
    </w:p>
    <w:p w14:paraId="058FA229" w14:textId="720E72B8" w:rsidR="00034E47" w:rsidRDefault="001B433B" w:rsidP="001B433B">
      <w:pPr>
        <w:spacing w:after="0" w:line="240" w:lineRule="auto"/>
        <w:ind w:left="720" w:hanging="360"/>
        <w:contextualSpacing/>
        <w:rPr>
          <w:rFonts w:eastAsia="Times New Roman"/>
          <w:color w:val="auto"/>
        </w:rPr>
      </w:pPr>
      <w:r>
        <w:rPr>
          <w:rFonts w:eastAsia="Times New Roman"/>
          <w:b/>
          <w:bCs/>
          <w:color w:val="auto"/>
        </w:rPr>
        <w:t>1.</w:t>
      </w:r>
      <w:r>
        <w:rPr>
          <w:rFonts w:eastAsia="Times New Roman"/>
          <w:b/>
          <w:bCs/>
          <w:color w:val="auto"/>
        </w:rPr>
        <w:tab/>
      </w:r>
      <w:r w:rsidR="00034E47" w:rsidRPr="00034E47">
        <w:rPr>
          <w:rFonts w:eastAsia="Times New Roman"/>
          <w:b/>
          <w:bCs/>
          <w:color w:val="auto"/>
        </w:rPr>
        <w:t>CARES Act Distributions.</w:t>
      </w:r>
      <w:r w:rsidR="00034E47" w:rsidRPr="00034E47">
        <w:rPr>
          <w:rFonts w:eastAsia="Times New Roman"/>
          <w:color w:val="auto"/>
        </w:rPr>
        <w:t xml:space="preserve">  While the tax treatment available to participants impacted by COVID-19 is available regardless of the decisions you make, you have an option to create a special distributable event that will enable qualified participants to take a distribution even if they are not eligible for a distribution under the current plan provisions.</w:t>
      </w:r>
    </w:p>
    <w:p w14:paraId="724CA973" w14:textId="77777777" w:rsidR="001B433B" w:rsidRPr="00034E47" w:rsidRDefault="001B433B" w:rsidP="001B433B">
      <w:pPr>
        <w:spacing w:after="0" w:line="240" w:lineRule="auto"/>
        <w:ind w:left="720" w:hanging="360"/>
        <w:contextualSpacing/>
        <w:rPr>
          <w:rFonts w:eastAsia="Times New Roman"/>
          <w:color w:val="auto"/>
        </w:rPr>
      </w:pPr>
    </w:p>
    <w:p w14:paraId="020DA794" w14:textId="77777777" w:rsidR="00034E47" w:rsidRDefault="001B433B" w:rsidP="001B433B">
      <w:pPr>
        <w:spacing w:after="0" w:line="240" w:lineRule="auto"/>
        <w:ind w:left="720" w:hanging="360"/>
        <w:contextualSpacing/>
        <w:rPr>
          <w:rFonts w:eastAsia="Times New Roman"/>
          <w:color w:val="auto"/>
        </w:rPr>
      </w:pPr>
      <w:r>
        <w:rPr>
          <w:rFonts w:eastAsia="Times New Roman"/>
          <w:b/>
          <w:bCs/>
          <w:color w:val="auto"/>
        </w:rPr>
        <w:t>2.</w:t>
      </w:r>
      <w:r>
        <w:rPr>
          <w:rFonts w:eastAsia="Times New Roman"/>
          <w:b/>
          <w:bCs/>
          <w:color w:val="auto"/>
        </w:rPr>
        <w:tab/>
      </w:r>
      <w:r w:rsidR="00034E47" w:rsidRPr="00034E47">
        <w:rPr>
          <w:rFonts w:eastAsia="Times New Roman"/>
          <w:b/>
          <w:bCs/>
          <w:color w:val="auto"/>
        </w:rPr>
        <w:t xml:space="preserve">CARES Act Plan Loans.  </w:t>
      </w:r>
      <w:r w:rsidR="00034E47" w:rsidRPr="00034E47">
        <w:rPr>
          <w:rFonts w:eastAsia="Times New Roman"/>
          <w:color w:val="auto"/>
        </w:rPr>
        <w:t xml:space="preserve">If your plan currently provided for loans to participants, you have the option of enhancing the loan provisions to provide for larger amounts being available as well as a 1-year suspension of loan repayments for certain participants.  </w:t>
      </w:r>
      <w:r w:rsidRPr="00034E47">
        <w:rPr>
          <w:rFonts w:eastAsia="Times New Roman"/>
          <w:color w:val="auto"/>
        </w:rPr>
        <w:t>Both</w:t>
      </w:r>
      <w:r w:rsidR="00034E47" w:rsidRPr="00034E47">
        <w:rPr>
          <w:rFonts w:eastAsia="Times New Roman"/>
          <w:color w:val="auto"/>
        </w:rPr>
        <w:t xml:space="preserve"> provisions are optional.</w:t>
      </w:r>
    </w:p>
    <w:p w14:paraId="60E2838C" w14:textId="77777777" w:rsidR="001B433B" w:rsidRPr="00034E47" w:rsidRDefault="001B433B" w:rsidP="001B433B">
      <w:pPr>
        <w:spacing w:after="0" w:line="240" w:lineRule="auto"/>
        <w:ind w:left="720" w:hanging="360"/>
        <w:contextualSpacing/>
        <w:rPr>
          <w:rFonts w:eastAsia="Times New Roman"/>
          <w:b/>
          <w:bCs/>
          <w:color w:val="auto"/>
        </w:rPr>
      </w:pPr>
    </w:p>
    <w:p w14:paraId="6CDD8732" w14:textId="77777777" w:rsidR="00034E47" w:rsidRPr="00034E47" w:rsidRDefault="001B433B" w:rsidP="001B433B">
      <w:pPr>
        <w:spacing w:after="0" w:line="240" w:lineRule="auto"/>
        <w:ind w:left="720" w:hanging="360"/>
        <w:contextualSpacing/>
        <w:rPr>
          <w:rFonts w:eastAsia="Times New Roman"/>
          <w:b/>
          <w:bCs/>
          <w:color w:val="auto"/>
        </w:rPr>
      </w:pPr>
      <w:r>
        <w:rPr>
          <w:rFonts w:eastAsia="Times New Roman"/>
          <w:b/>
          <w:bCs/>
          <w:color w:val="auto"/>
        </w:rPr>
        <w:t>3.</w:t>
      </w:r>
      <w:r>
        <w:rPr>
          <w:rFonts w:eastAsia="Times New Roman"/>
          <w:b/>
          <w:bCs/>
          <w:color w:val="auto"/>
        </w:rPr>
        <w:tab/>
      </w:r>
      <w:r w:rsidR="00034E47" w:rsidRPr="00034E47">
        <w:rPr>
          <w:rFonts w:eastAsia="Times New Roman"/>
          <w:b/>
          <w:bCs/>
          <w:color w:val="auto"/>
        </w:rPr>
        <w:t xml:space="preserve">Required Minimum Distribution Relief.  </w:t>
      </w:r>
      <w:r w:rsidR="00034E47" w:rsidRPr="00034E47">
        <w:rPr>
          <w:rFonts w:eastAsia="Times New Roman"/>
          <w:color w:val="auto"/>
        </w:rPr>
        <w:t>You have several options with respect to required minimum distributions, you can elect to suspend them for 2020, you can give participant’s the option of suspending them for 2020 or you can elect to pay them as usual.</w:t>
      </w:r>
    </w:p>
    <w:p w14:paraId="09988B3E" w14:textId="77777777" w:rsidR="00034E47" w:rsidRPr="00034E47" w:rsidRDefault="00034E47" w:rsidP="00034E47">
      <w:pPr>
        <w:spacing w:after="0" w:line="240" w:lineRule="auto"/>
        <w:rPr>
          <w:rFonts w:eastAsia="Times New Roman"/>
          <w:color w:val="auto"/>
        </w:rPr>
      </w:pPr>
    </w:p>
    <w:p w14:paraId="3C228996" w14:textId="77777777" w:rsidR="00034E47" w:rsidRPr="00034E47" w:rsidRDefault="00034E47" w:rsidP="00034E47">
      <w:pPr>
        <w:spacing w:after="0" w:line="240" w:lineRule="auto"/>
        <w:rPr>
          <w:rFonts w:eastAsia="Times New Roman"/>
          <w:color w:val="auto"/>
        </w:rPr>
      </w:pPr>
      <w:r w:rsidRPr="00034E47">
        <w:rPr>
          <w:rFonts w:eastAsia="Times New Roman"/>
          <w:color w:val="auto"/>
        </w:rPr>
        <w:t>Note, that in some cases, plan recordkeepers are making these design decisions with respect to all plans under their control.  Therefore, it is important to coordinate your decisions with your plan’s recordkeeper.  Also note, that even though a formal plan amendment is not due until 2022, it will be important to communicate to plan participants, the availability of any special COVID-19 provisions.</w:t>
      </w:r>
    </w:p>
    <w:p w14:paraId="140524F3" w14:textId="77777777" w:rsidR="00034E47" w:rsidRDefault="00034E47">
      <w:pPr>
        <w:spacing w:after="0" w:line="240" w:lineRule="auto"/>
        <w:rPr>
          <w:b/>
        </w:rPr>
      </w:pPr>
      <w:r>
        <w:rPr>
          <w:b/>
        </w:rPr>
        <w:br w:type="page"/>
      </w:r>
    </w:p>
    <w:p w14:paraId="24672F82" w14:textId="77777777" w:rsidR="0067230E" w:rsidRDefault="0067230E" w:rsidP="00636D95">
      <w:pPr>
        <w:spacing w:after="0" w:line="252" w:lineRule="auto"/>
        <w:ind w:left="720" w:hanging="720"/>
        <w:rPr>
          <w:rFonts w:asciiTheme="minorHAnsi" w:hAnsiTheme="minorHAnsi" w:cstheme="minorHAnsi"/>
        </w:rPr>
      </w:pPr>
      <w:r>
        <w:rPr>
          <w:rFonts w:asciiTheme="minorHAnsi" w:hAnsiTheme="minorHAnsi" w:cstheme="minorHAnsi"/>
        </w:rPr>
        <w:lastRenderedPageBreak/>
        <w:t>To:</w:t>
      </w:r>
      <w:r w:rsidR="00636D95">
        <w:rPr>
          <w:rFonts w:asciiTheme="minorHAnsi" w:hAnsiTheme="minorHAnsi" w:cstheme="minorHAnsi"/>
        </w:rPr>
        <w:tab/>
      </w:r>
      <w:r>
        <w:rPr>
          <w:rFonts w:asciiTheme="minorHAnsi" w:hAnsiTheme="minorHAnsi" w:cstheme="minorHAnsi"/>
        </w:rPr>
        <w:t>All Plan Participants</w:t>
      </w:r>
    </w:p>
    <w:p w14:paraId="25964EAB" w14:textId="77777777" w:rsidR="0067230E" w:rsidRDefault="0067230E" w:rsidP="00636D95">
      <w:pPr>
        <w:spacing w:after="0" w:line="252" w:lineRule="auto"/>
        <w:ind w:left="720" w:hanging="720"/>
        <w:rPr>
          <w:rFonts w:asciiTheme="minorHAnsi" w:hAnsiTheme="minorHAnsi" w:cstheme="minorHAnsi"/>
        </w:rPr>
      </w:pPr>
      <w:r>
        <w:rPr>
          <w:rFonts w:asciiTheme="minorHAnsi" w:hAnsiTheme="minorHAnsi" w:cstheme="minorHAnsi"/>
        </w:rPr>
        <w:t>Fr</w:t>
      </w:r>
      <w:r w:rsidR="00636D95">
        <w:rPr>
          <w:rFonts w:asciiTheme="minorHAnsi" w:hAnsiTheme="minorHAnsi" w:cstheme="minorHAnsi"/>
        </w:rPr>
        <w:t>om</w:t>
      </w:r>
      <w:r>
        <w:rPr>
          <w:rFonts w:asciiTheme="minorHAnsi" w:hAnsiTheme="minorHAnsi" w:cstheme="minorHAnsi"/>
        </w:rPr>
        <w:t>:</w:t>
      </w:r>
      <w:r w:rsidR="00636D95">
        <w:rPr>
          <w:rFonts w:asciiTheme="minorHAnsi" w:hAnsiTheme="minorHAnsi" w:cstheme="minorHAnsi"/>
        </w:rPr>
        <w:tab/>
      </w:r>
    </w:p>
    <w:p w14:paraId="1254B1B1" w14:textId="77777777" w:rsidR="0067230E" w:rsidRDefault="0067230E" w:rsidP="00636D95">
      <w:pPr>
        <w:spacing w:after="0" w:line="252" w:lineRule="auto"/>
        <w:ind w:left="720" w:hanging="720"/>
        <w:rPr>
          <w:rFonts w:asciiTheme="minorHAnsi" w:hAnsiTheme="minorHAnsi" w:cstheme="minorHAnsi"/>
        </w:rPr>
      </w:pPr>
      <w:r>
        <w:rPr>
          <w:rFonts w:asciiTheme="minorHAnsi" w:hAnsiTheme="minorHAnsi" w:cstheme="minorHAnsi"/>
        </w:rPr>
        <w:t>Date:</w:t>
      </w:r>
      <w:r w:rsidR="00636D95">
        <w:rPr>
          <w:rFonts w:asciiTheme="minorHAnsi" w:hAnsiTheme="minorHAnsi" w:cstheme="minorHAnsi"/>
        </w:rPr>
        <w:tab/>
      </w:r>
      <w:r w:rsidR="004A02E4">
        <w:rPr>
          <w:rFonts w:asciiTheme="minorHAnsi" w:hAnsiTheme="minorHAnsi" w:cstheme="minorHAnsi"/>
        </w:rPr>
        <w:t xml:space="preserve"> </w:t>
      </w:r>
    </w:p>
    <w:p w14:paraId="56319649" w14:textId="77777777" w:rsidR="0067230E" w:rsidRDefault="008E4079" w:rsidP="00636D95">
      <w:pPr>
        <w:spacing w:after="0" w:line="252" w:lineRule="auto"/>
        <w:ind w:left="720" w:hanging="720"/>
        <w:rPr>
          <w:rFonts w:asciiTheme="minorHAnsi" w:hAnsiTheme="minorHAnsi" w:cstheme="minorHAnsi"/>
        </w:rPr>
      </w:pPr>
      <w:r>
        <w:rPr>
          <w:rFonts w:asciiTheme="minorHAnsi" w:hAnsiTheme="minorHAnsi" w:cstheme="minorHAnsi"/>
        </w:rPr>
        <w:t xml:space="preserve">RE: </w:t>
      </w:r>
      <w:r w:rsidR="00636D95">
        <w:rPr>
          <w:rFonts w:asciiTheme="minorHAnsi" w:hAnsiTheme="minorHAnsi" w:cstheme="minorHAnsi"/>
        </w:rPr>
        <w:tab/>
      </w:r>
      <w:r>
        <w:rPr>
          <w:rFonts w:asciiTheme="minorHAnsi" w:hAnsiTheme="minorHAnsi" w:cstheme="minorHAnsi"/>
        </w:rPr>
        <w:t>Coronavirus Related Distributions</w:t>
      </w:r>
    </w:p>
    <w:p w14:paraId="475F5732" w14:textId="77777777" w:rsidR="008E4079" w:rsidRDefault="008E4079" w:rsidP="00AA0099">
      <w:pPr>
        <w:spacing w:after="0" w:line="252" w:lineRule="auto"/>
        <w:rPr>
          <w:rFonts w:asciiTheme="minorHAnsi" w:hAnsiTheme="minorHAnsi" w:cstheme="minorHAnsi"/>
        </w:rPr>
      </w:pPr>
    </w:p>
    <w:p w14:paraId="2FA0E97D" w14:textId="77777777" w:rsidR="0021236B" w:rsidRDefault="005170BD" w:rsidP="00AA0099">
      <w:pPr>
        <w:spacing w:after="0" w:line="252" w:lineRule="auto"/>
        <w:rPr>
          <w:rFonts w:asciiTheme="minorHAnsi" w:hAnsiTheme="minorHAnsi" w:cstheme="minorHAnsi"/>
        </w:rPr>
      </w:pPr>
      <w:r>
        <w:rPr>
          <w:rFonts w:asciiTheme="minorHAnsi" w:hAnsiTheme="minorHAnsi" w:cstheme="minorHAnsi"/>
        </w:rPr>
        <w:t>On March 27, 2020 the Coronavirus Aid, Relief, and Economic Security Act</w:t>
      </w:r>
      <w:r w:rsidR="00F43249">
        <w:rPr>
          <w:rFonts w:asciiTheme="minorHAnsi" w:hAnsiTheme="minorHAnsi" w:cstheme="minorHAnsi"/>
        </w:rPr>
        <w:t xml:space="preserve"> of 2020 (the CARES Act) was signed into law. </w:t>
      </w:r>
      <w:r w:rsidR="0067230E">
        <w:rPr>
          <w:rFonts w:asciiTheme="minorHAnsi" w:hAnsiTheme="minorHAnsi" w:cstheme="minorHAnsi"/>
        </w:rPr>
        <w:t xml:space="preserve">As a result, we have decided to </w:t>
      </w:r>
      <w:r w:rsidR="007219BC">
        <w:rPr>
          <w:rFonts w:asciiTheme="minorHAnsi" w:hAnsiTheme="minorHAnsi" w:cstheme="minorHAnsi"/>
        </w:rPr>
        <w:t xml:space="preserve">add a distribution trigger to the plan that may allow you to take money out of the plan. These distributions are referred to as Coronavirus Related Distributions (CVRDs) and you may take the distribution if you meet the requirements to be a </w:t>
      </w:r>
      <w:r w:rsidR="00495204">
        <w:rPr>
          <w:rFonts w:asciiTheme="minorHAnsi" w:hAnsiTheme="minorHAnsi" w:cstheme="minorHAnsi"/>
        </w:rPr>
        <w:t>CVRD Qualified Participant</w:t>
      </w:r>
      <w:r w:rsidR="0067230E">
        <w:rPr>
          <w:rFonts w:asciiTheme="minorHAnsi" w:hAnsiTheme="minorHAnsi" w:cstheme="minorHAnsi"/>
        </w:rPr>
        <w:t xml:space="preserve">.  This notice is intended to describe the </w:t>
      </w:r>
      <w:r w:rsidR="007219BC">
        <w:rPr>
          <w:rFonts w:asciiTheme="minorHAnsi" w:hAnsiTheme="minorHAnsi" w:cstheme="minorHAnsi"/>
        </w:rPr>
        <w:t>CVRD</w:t>
      </w:r>
      <w:r w:rsidR="0067230E">
        <w:rPr>
          <w:rFonts w:asciiTheme="minorHAnsi" w:hAnsiTheme="minorHAnsi" w:cstheme="minorHAnsi"/>
        </w:rPr>
        <w:t xml:space="preserve"> provisions.</w:t>
      </w:r>
    </w:p>
    <w:p w14:paraId="4B2A2F76" w14:textId="77777777" w:rsidR="00705559" w:rsidRDefault="00705559" w:rsidP="00AA0099">
      <w:pPr>
        <w:spacing w:after="0" w:line="252" w:lineRule="auto"/>
        <w:rPr>
          <w:rFonts w:asciiTheme="minorHAnsi" w:hAnsiTheme="minorHAnsi" w:cstheme="minorHAnsi"/>
        </w:rPr>
      </w:pPr>
    </w:p>
    <w:p w14:paraId="2C6B8D8C" w14:textId="77777777" w:rsidR="00925351" w:rsidRPr="00693C33" w:rsidRDefault="00925351" w:rsidP="00925351">
      <w:pPr>
        <w:spacing w:after="0" w:line="252" w:lineRule="auto"/>
        <w:ind w:left="540" w:hanging="540"/>
        <w:rPr>
          <w:rFonts w:asciiTheme="minorHAnsi" w:hAnsiTheme="minorHAnsi" w:cstheme="minorHAnsi"/>
          <w:b/>
          <w:bCs/>
        </w:rPr>
      </w:pPr>
      <w:r w:rsidRPr="00693C33">
        <w:rPr>
          <w:rFonts w:asciiTheme="minorHAnsi" w:hAnsiTheme="minorHAnsi" w:cstheme="minorHAnsi"/>
          <w:b/>
          <w:bCs/>
        </w:rPr>
        <w:t>Who is a CVRD Qualified Participant?</w:t>
      </w:r>
    </w:p>
    <w:p w14:paraId="3521F8DF" w14:textId="77777777" w:rsidR="00925351" w:rsidRDefault="00925351" w:rsidP="00925351">
      <w:pPr>
        <w:spacing w:after="0" w:line="252" w:lineRule="auto"/>
        <w:ind w:left="360"/>
        <w:rPr>
          <w:rFonts w:asciiTheme="minorHAnsi" w:hAnsiTheme="minorHAnsi" w:cstheme="minorHAnsi"/>
        </w:rPr>
      </w:pPr>
      <w:r>
        <w:rPr>
          <w:rFonts w:asciiTheme="minorHAnsi" w:hAnsiTheme="minorHAnsi" w:cstheme="minorHAnsi"/>
        </w:rPr>
        <w:t xml:space="preserve">In order to take a CVRD you must be a CVRD Qualified Participant. You are a CVRD Qualified Participant if you meet </w:t>
      </w:r>
      <w:r w:rsidRPr="008E4079">
        <w:rPr>
          <w:rFonts w:asciiTheme="minorHAnsi" w:hAnsiTheme="minorHAnsi" w:cstheme="minorHAnsi"/>
          <w:u w:val="single"/>
        </w:rPr>
        <w:t>any</w:t>
      </w:r>
      <w:r>
        <w:rPr>
          <w:rFonts w:asciiTheme="minorHAnsi" w:hAnsiTheme="minorHAnsi" w:cstheme="minorHAnsi"/>
        </w:rPr>
        <w:t xml:space="preserve"> of the following requirements:</w:t>
      </w:r>
    </w:p>
    <w:p w14:paraId="735541A6" w14:textId="77777777" w:rsidR="00925351" w:rsidRDefault="00925351" w:rsidP="00925351">
      <w:pPr>
        <w:spacing w:after="0" w:line="252" w:lineRule="auto"/>
        <w:ind w:left="540" w:hanging="540"/>
        <w:rPr>
          <w:rFonts w:asciiTheme="minorHAnsi" w:hAnsiTheme="minorHAnsi" w:cstheme="minorHAnsi"/>
        </w:rPr>
      </w:pPr>
    </w:p>
    <w:p w14:paraId="4212510D" w14:textId="77777777" w:rsidR="008A5548" w:rsidRPr="004372D5" w:rsidRDefault="008A5548" w:rsidP="008A5548">
      <w:pPr>
        <w:spacing w:after="0" w:line="252" w:lineRule="auto"/>
        <w:ind w:left="720" w:hanging="360"/>
        <w:rPr>
          <w:rFonts w:asciiTheme="minorHAnsi" w:hAnsiTheme="minorHAnsi" w:cstheme="minorHAnsi"/>
        </w:rPr>
      </w:pPr>
      <w:r>
        <w:rPr>
          <w:rFonts w:asciiTheme="minorHAnsi" w:hAnsiTheme="minorHAnsi" w:cstheme="minorHAnsi"/>
        </w:rPr>
        <w:t>1.</w:t>
      </w:r>
      <w:r>
        <w:rPr>
          <w:rFonts w:asciiTheme="minorHAnsi" w:hAnsiTheme="minorHAnsi" w:cstheme="minorHAnsi"/>
        </w:rPr>
        <w:tab/>
      </w:r>
      <w:r w:rsidRPr="004372D5">
        <w:rPr>
          <w:rFonts w:asciiTheme="minorHAnsi" w:hAnsiTheme="minorHAnsi" w:cstheme="minorHAnsi"/>
        </w:rPr>
        <w:t>You, your spouse, or your dependent (as defined by the IRS) have been diagnosed with the virus SARS-CoV-2 or with the disease COVID-19 by a test approved by the Center for Disease Control (CDC); or</w:t>
      </w:r>
    </w:p>
    <w:p w14:paraId="53BC458D" w14:textId="7A6CA094" w:rsidR="008A5548" w:rsidRPr="004372D5" w:rsidRDefault="008A5548" w:rsidP="008A5548">
      <w:pPr>
        <w:spacing w:after="0" w:line="252" w:lineRule="auto"/>
        <w:ind w:left="720" w:hanging="360"/>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Pr="004372D5">
        <w:rPr>
          <w:rFonts w:asciiTheme="minorHAnsi" w:hAnsiTheme="minorHAnsi" w:cstheme="minorHAnsi"/>
        </w:rPr>
        <w:t>You</w:t>
      </w:r>
      <w:r>
        <w:rPr>
          <w:rFonts w:asciiTheme="minorHAnsi" w:hAnsiTheme="minorHAnsi" w:cstheme="minorHAnsi"/>
        </w:rPr>
        <w:t>, your spouse</w:t>
      </w:r>
      <w:r w:rsidR="00B97F29">
        <w:rPr>
          <w:rFonts w:asciiTheme="minorHAnsi" w:hAnsiTheme="minorHAnsi" w:cstheme="minorHAnsi"/>
        </w:rPr>
        <w:t>,</w:t>
      </w:r>
      <w:r>
        <w:rPr>
          <w:rFonts w:asciiTheme="minorHAnsi" w:hAnsiTheme="minorHAnsi" w:cstheme="minorHAnsi"/>
        </w:rPr>
        <w:t xml:space="preserve"> or a member of your household </w:t>
      </w:r>
      <w:r w:rsidRPr="004372D5">
        <w:rPr>
          <w:rFonts w:asciiTheme="minorHAnsi" w:hAnsiTheme="minorHAnsi" w:cstheme="minorHAnsi"/>
        </w:rPr>
        <w:t xml:space="preserve">have experienced adverse financial consequences </w:t>
      </w:r>
      <w:proofErr w:type="gramStart"/>
      <w:r w:rsidRPr="004372D5">
        <w:rPr>
          <w:rFonts w:asciiTheme="minorHAnsi" w:hAnsiTheme="minorHAnsi" w:cstheme="minorHAnsi"/>
        </w:rPr>
        <w:t>as a result of</w:t>
      </w:r>
      <w:proofErr w:type="gramEnd"/>
      <w:r w:rsidRPr="004372D5">
        <w:rPr>
          <w:rFonts w:asciiTheme="minorHAnsi" w:hAnsiTheme="minorHAnsi" w:cstheme="minorHAnsi"/>
        </w:rPr>
        <w:t xml:space="preserve"> one or more of the following events due to SARS-CoV-2 or COVID-19:</w:t>
      </w:r>
    </w:p>
    <w:p w14:paraId="78C5064A" w14:textId="77777777" w:rsidR="008A5548" w:rsidRDefault="008A5548" w:rsidP="008A5548">
      <w:pPr>
        <w:pStyle w:val="ListParagraph"/>
        <w:numPr>
          <w:ilvl w:val="1"/>
          <w:numId w:val="8"/>
        </w:numPr>
        <w:spacing w:after="0" w:line="252" w:lineRule="auto"/>
        <w:ind w:left="1080"/>
        <w:rPr>
          <w:rFonts w:asciiTheme="minorHAnsi" w:hAnsiTheme="minorHAnsi" w:cstheme="minorHAnsi"/>
        </w:rPr>
      </w:pPr>
      <w:r>
        <w:rPr>
          <w:rFonts w:asciiTheme="minorHAnsi" w:hAnsiTheme="minorHAnsi" w:cstheme="minorHAnsi"/>
        </w:rPr>
        <w:t>being</w:t>
      </w:r>
      <w:r w:rsidRPr="00495204">
        <w:rPr>
          <w:rFonts w:asciiTheme="minorHAnsi" w:hAnsiTheme="minorHAnsi" w:cstheme="minorHAnsi"/>
        </w:rPr>
        <w:t xml:space="preserve"> </w:t>
      </w:r>
      <w:proofErr w:type="gramStart"/>
      <w:r w:rsidRPr="00495204">
        <w:rPr>
          <w:rFonts w:asciiTheme="minorHAnsi" w:hAnsiTheme="minorHAnsi" w:cstheme="minorHAnsi"/>
        </w:rPr>
        <w:t>quarantined;</w:t>
      </w:r>
      <w:proofErr w:type="gramEnd"/>
    </w:p>
    <w:p w14:paraId="398F3D71" w14:textId="77777777" w:rsidR="008A5548" w:rsidRDefault="008A5548" w:rsidP="008A5548">
      <w:pPr>
        <w:pStyle w:val="ListParagraph"/>
        <w:numPr>
          <w:ilvl w:val="1"/>
          <w:numId w:val="8"/>
        </w:numPr>
        <w:spacing w:after="0" w:line="252" w:lineRule="auto"/>
        <w:ind w:left="1080"/>
        <w:rPr>
          <w:rFonts w:asciiTheme="minorHAnsi" w:hAnsiTheme="minorHAnsi" w:cstheme="minorHAnsi"/>
        </w:rPr>
      </w:pPr>
      <w:r>
        <w:rPr>
          <w:rFonts w:asciiTheme="minorHAnsi" w:hAnsiTheme="minorHAnsi" w:cstheme="minorHAnsi"/>
        </w:rPr>
        <w:t>being</w:t>
      </w:r>
      <w:r w:rsidRPr="00495204">
        <w:rPr>
          <w:rFonts w:asciiTheme="minorHAnsi" w:hAnsiTheme="minorHAnsi" w:cstheme="minorHAnsi"/>
        </w:rPr>
        <w:t xml:space="preserve"> </w:t>
      </w:r>
      <w:proofErr w:type="gramStart"/>
      <w:r w:rsidRPr="00495204">
        <w:rPr>
          <w:rFonts w:asciiTheme="minorHAnsi" w:hAnsiTheme="minorHAnsi" w:cstheme="minorHAnsi"/>
        </w:rPr>
        <w:t>furloughed;</w:t>
      </w:r>
      <w:proofErr w:type="gramEnd"/>
    </w:p>
    <w:p w14:paraId="4734FBEE" w14:textId="77777777" w:rsidR="008A5548" w:rsidRDefault="008A5548" w:rsidP="008A5548">
      <w:pPr>
        <w:pStyle w:val="ListParagraph"/>
        <w:numPr>
          <w:ilvl w:val="1"/>
          <w:numId w:val="8"/>
        </w:numPr>
        <w:spacing w:after="0" w:line="252" w:lineRule="auto"/>
        <w:ind w:left="1080"/>
        <w:rPr>
          <w:rFonts w:asciiTheme="minorHAnsi" w:hAnsiTheme="minorHAnsi" w:cstheme="minorHAnsi"/>
        </w:rPr>
      </w:pPr>
      <w:r>
        <w:rPr>
          <w:rFonts w:asciiTheme="minorHAnsi" w:hAnsiTheme="minorHAnsi" w:cstheme="minorHAnsi"/>
        </w:rPr>
        <w:t>being</w:t>
      </w:r>
      <w:r w:rsidRPr="00495204">
        <w:rPr>
          <w:rFonts w:asciiTheme="minorHAnsi" w:hAnsiTheme="minorHAnsi" w:cstheme="minorHAnsi"/>
        </w:rPr>
        <w:t xml:space="preserve"> laid-</w:t>
      </w:r>
      <w:proofErr w:type="gramStart"/>
      <w:r w:rsidRPr="00495204">
        <w:rPr>
          <w:rFonts w:asciiTheme="minorHAnsi" w:hAnsiTheme="minorHAnsi" w:cstheme="minorHAnsi"/>
        </w:rPr>
        <w:t>off;</w:t>
      </w:r>
      <w:proofErr w:type="gramEnd"/>
      <w:r w:rsidRPr="00495204">
        <w:rPr>
          <w:rFonts w:asciiTheme="minorHAnsi" w:hAnsiTheme="minorHAnsi" w:cstheme="minorHAnsi"/>
        </w:rPr>
        <w:t xml:space="preserve"> </w:t>
      </w:r>
    </w:p>
    <w:p w14:paraId="56B1B82B" w14:textId="77777777" w:rsidR="008A5548" w:rsidRDefault="008A5548" w:rsidP="008A5548">
      <w:pPr>
        <w:pStyle w:val="ListParagraph"/>
        <w:numPr>
          <w:ilvl w:val="1"/>
          <w:numId w:val="8"/>
        </w:numPr>
        <w:spacing w:after="0" w:line="252" w:lineRule="auto"/>
        <w:ind w:left="1080"/>
        <w:rPr>
          <w:rFonts w:asciiTheme="minorHAnsi" w:hAnsiTheme="minorHAnsi" w:cstheme="minorHAnsi"/>
        </w:rPr>
      </w:pPr>
      <w:r w:rsidRPr="00495204">
        <w:rPr>
          <w:rFonts w:asciiTheme="minorHAnsi" w:hAnsiTheme="minorHAnsi" w:cstheme="minorHAnsi"/>
        </w:rPr>
        <w:t>experienc</w:t>
      </w:r>
      <w:r>
        <w:rPr>
          <w:rFonts w:asciiTheme="minorHAnsi" w:hAnsiTheme="minorHAnsi" w:cstheme="minorHAnsi"/>
        </w:rPr>
        <w:t xml:space="preserve">ing </w:t>
      </w:r>
      <w:r w:rsidRPr="00495204">
        <w:rPr>
          <w:rFonts w:asciiTheme="minorHAnsi" w:hAnsiTheme="minorHAnsi" w:cstheme="minorHAnsi"/>
        </w:rPr>
        <w:t xml:space="preserve">a reduction in work </w:t>
      </w:r>
      <w:proofErr w:type="gramStart"/>
      <w:r w:rsidRPr="00495204">
        <w:rPr>
          <w:rFonts w:asciiTheme="minorHAnsi" w:hAnsiTheme="minorHAnsi" w:cstheme="minorHAnsi"/>
        </w:rPr>
        <w:t>hours</w:t>
      </w:r>
      <w:r>
        <w:rPr>
          <w:rFonts w:asciiTheme="minorHAnsi" w:hAnsiTheme="minorHAnsi" w:cstheme="minorHAnsi"/>
        </w:rPr>
        <w:t>;</w:t>
      </w:r>
      <w:proofErr w:type="gramEnd"/>
    </w:p>
    <w:p w14:paraId="7AF33A3C" w14:textId="77777777" w:rsidR="008A5548" w:rsidRDefault="008A5548" w:rsidP="008A5548">
      <w:pPr>
        <w:pStyle w:val="ListParagraph"/>
        <w:numPr>
          <w:ilvl w:val="1"/>
          <w:numId w:val="8"/>
        </w:numPr>
        <w:spacing w:after="0" w:line="252" w:lineRule="auto"/>
        <w:ind w:left="1080"/>
        <w:rPr>
          <w:rFonts w:asciiTheme="minorHAnsi" w:hAnsiTheme="minorHAnsi" w:cstheme="minorHAnsi"/>
        </w:rPr>
      </w:pPr>
      <w:r>
        <w:rPr>
          <w:rFonts w:asciiTheme="minorHAnsi" w:hAnsiTheme="minorHAnsi" w:cstheme="minorHAnsi"/>
        </w:rPr>
        <w:t>being</w:t>
      </w:r>
      <w:r w:rsidRPr="00495204">
        <w:rPr>
          <w:rFonts w:asciiTheme="minorHAnsi" w:hAnsiTheme="minorHAnsi" w:cstheme="minorHAnsi"/>
        </w:rPr>
        <w:t xml:space="preserve"> unable to work due to lack of childcare;</w:t>
      </w:r>
      <w:r>
        <w:rPr>
          <w:rFonts w:asciiTheme="minorHAnsi" w:hAnsiTheme="minorHAnsi" w:cstheme="minorHAnsi"/>
        </w:rPr>
        <w:t xml:space="preserve"> or</w:t>
      </w:r>
    </w:p>
    <w:p w14:paraId="600E1039" w14:textId="77777777" w:rsidR="008A5548" w:rsidRDefault="008A5548" w:rsidP="008A5548">
      <w:pPr>
        <w:pStyle w:val="ListParagraph"/>
        <w:numPr>
          <w:ilvl w:val="1"/>
          <w:numId w:val="8"/>
        </w:numPr>
        <w:spacing w:after="0" w:line="252" w:lineRule="auto"/>
        <w:ind w:left="1080"/>
        <w:rPr>
          <w:rFonts w:asciiTheme="minorHAnsi" w:hAnsiTheme="minorHAnsi" w:cstheme="minorHAnsi"/>
        </w:rPr>
      </w:pPr>
      <w:r w:rsidRPr="00495204">
        <w:rPr>
          <w:rFonts w:asciiTheme="minorHAnsi" w:hAnsiTheme="minorHAnsi" w:cstheme="minorHAnsi"/>
        </w:rPr>
        <w:t>a business own or operate</w:t>
      </w:r>
      <w:r>
        <w:rPr>
          <w:rFonts w:asciiTheme="minorHAnsi" w:hAnsiTheme="minorHAnsi" w:cstheme="minorHAnsi"/>
        </w:rPr>
        <w:t>d by you, your spouse or a member of your household</w:t>
      </w:r>
      <w:r w:rsidRPr="00495204">
        <w:rPr>
          <w:rFonts w:asciiTheme="minorHAnsi" w:hAnsiTheme="minorHAnsi" w:cstheme="minorHAnsi"/>
        </w:rPr>
        <w:t xml:space="preserve"> either closed or was forced to operate under reduced hours.</w:t>
      </w:r>
    </w:p>
    <w:p w14:paraId="16914170" w14:textId="77777777" w:rsidR="008A5548" w:rsidRDefault="008A5548" w:rsidP="008A5548">
      <w:pPr>
        <w:spacing w:after="0" w:line="252" w:lineRule="auto"/>
        <w:ind w:left="720"/>
        <w:rPr>
          <w:rFonts w:asciiTheme="minorHAnsi" w:hAnsiTheme="minorHAnsi" w:cstheme="minorHAnsi"/>
        </w:rPr>
      </w:pPr>
      <w:r>
        <w:rPr>
          <w:rFonts w:asciiTheme="minorHAnsi" w:hAnsiTheme="minorHAnsi" w:cstheme="minorHAnsi"/>
        </w:rPr>
        <w:t>This list may be updated by the Secretary of the Treasury.</w:t>
      </w:r>
    </w:p>
    <w:p w14:paraId="2BC6FED2" w14:textId="77777777" w:rsidR="00925351" w:rsidRDefault="00925351" w:rsidP="00925351">
      <w:pPr>
        <w:spacing w:after="0" w:line="252" w:lineRule="auto"/>
        <w:ind w:left="720"/>
        <w:rPr>
          <w:rFonts w:asciiTheme="minorHAnsi" w:hAnsiTheme="minorHAnsi" w:cstheme="minorHAnsi"/>
        </w:rPr>
      </w:pPr>
    </w:p>
    <w:p w14:paraId="0C2A8B2B" w14:textId="77777777" w:rsidR="00693C33" w:rsidRPr="00674F16" w:rsidRDefault="00693C33" w:rsidP="00693C33">
      <w:pPr>
        <w:spacing w:after="0" w:line="252" w:lineRule="auto"/>
        <w:rPr>
          <w:rFonts w:asciiTheme="minorHAnsi" w:hAnsiTheme="minorHAnsi" w:cstheme="minorHAnsi"/>
          <w:b/>
          <w:bCs/>
        </w:rPr>
      </w:pPr>
      <w:r w:rsidRPr="00674F16">
        <w:rPr>
          <w:rFonts w:asciiTheme="minorHAnsi" w:hAnsiTheme="minorHAnsi" w:cstheme="minorHAnsi"/>
          <w:b/>
          <w:bCs/>
        </w:rPr>
        <w:t>What is a CVRD?</w:t>
      </w:r>
    </w:p>
    <w:p w14:paraId="5729B208" w14:textId="77777777" w:rsidR="00693C33" w:rsidRDefault="00693C33" w:rsidP="00693C33">
      <w:pPr>
        <w:spacing w:after="0" w:line="252" w:lineRule="auto"/>
        <w:ind w:left="360"/>
        <w:rPr>
          <w:rFonts w:asciiTheme="minorHAnsi" w:hAnsiTheme="minorHAnsi" w:cstheme="minorHAnsi"/>
        </w:rPr>
      </w:pPr>
      <w:r>
        <w:rPr>
          <w:rFonts w:asciiTheme="minorHAnsi" w:hAnsiTheme="minorHAnsi" w:cstheme="minorHAnsi"/>
        </w:rPr>
        <w:t xml:space="preserve">A CVRD is a distribution that meets </w:t>
      </w:r>
      <w:r w:rsidR="00986070">
        <w:rPr>
          <w:rFonts w:asciiTheme="minorHAnsi" w:hAnsiTheme="minorHAnsi" w:cstheme="minorHAnsi"/>
        </w:rPr>
        <w:t>all</w:t>
      </w:r>
      <w:r>
        <w:rPr>
          <w:rFonts w:asciiTheme="minorHAnsi" w:hAnsiTheme="minorHAnsi" w:cstheme="minorHAnsi"/>
        </w:rPr>
        <w:t xml:space="preserve"> the following requirements:</w:t>
      </w:r>
    </w:p>
    <w:p w14:paraId="759FCCB2" w14:textId="77777777" w:rsidR="00693C33" w:rsidRDefault="00693C33" w:rsidP="00693C33">
      <w:pPr>
        <w:spacing w:after="0" w:line="252" w:lineRule="auto"/>
        <w:ind w:left="720" w:hanging="360"/>
        <w:rPr>
          <w:rFonts w:asciiTheme="minorHAnsi" w:hAnsiTheme="minorHAnsi" w:cstheme="minorHAnsi"/>
        </w:rPr>
      </w:pPr>
      <w:r>
        <w:rPr>
          <w:rFonts w:asciiTheme="minorHAnsi" w:hAnsiTheme="minorHAnsi" w:cstheme="minorHAnsi"/>
        </w:rPr>
        <w:t>1.</w:t>
      </w:r>
      <w:r>
        <w:rPr>
          <w:rFonts w:asciiTheme="minorHAnsi" w:hAnsiTheme="minorHAnsi" w:cstheme="minorHAnsi"/>
        </w:rPr>
        <w:tab/>
        <w:t xml:space="preserve">you are a CVRD Qualified </w:t>
      </w:r>
      <w:proofErr w:type="gramStart"/>
      <w:r>
        <w:rPr>
          <w:rFonts w:asciiTheme="minorHAnsi" w:hAnsiTheme="minorHAnsi" w:cstheme="minorHAnsi"/>
        </w:rPr>
        <w:t>Participant;</w:t>
      </w:r>
      <w:proofErr w:type="gramEnd"/>
    </w:p>
    <w:p w14:paraId="0E7CC92B" w14:textId="77777777" w:rsidR="00693C33" w:rsidRDefault="00693C33" w:rsidP="00693C33">
      <w:pPr>
        <w:spacing w:after="0" w:line="252" w:lineRule="auto"/>
        <w:ind w:left="720" w:hanging="360"/>
        <w:rPr>
          <w:rFonts w:asciiTheme="minorHAnsi" w:hAnsiTheme="minorHAnsi" w:cstheme="minorHAnsi"/>
        </w:rPr>
      </w:pPr>
      <w:r>
        <w:rPr>
          <w:rFonts w:asciiTheme="minorHAnsi" w:hAnsiTheme="minorHAnsi" w:cstheme="minorHAnsi"/>
        </w:rPr>
        <w:t>2.</w:t>
      </w:r>
      <w:r>
        <w:rPr>
          <w:rFonts w:asciiTheme="minorHAnsi" w:hAnsiTheme="minorHAnsi" w:cstheme="minorHAnsi"/>
        </w:rPr>
        <w:tab/>
        <w:t>the distribution is taken between January 1, 2020 and December 31, 2020; and</w:t>
      </w:r>
    </w:p>
    <w:p w14:paraId="643E3DE0" w14:textId="77777777" w:rsidR="00693C33" w:rsidRDefault="00693C33" w:rsidP="00693C33">
      <w:pPr>
        <w:spacing w:after="0" w:line="252" w:lineRule="auto"/>
        <w:ind w:left="720" w:hanging="360"/>
        <w:rPr>
          <w:rFonts w:asciiTheme="minorHAnsi" w:hAnsiTheme="minorHAnsi" w:cstheme="minorHAnsi"/>
        </w:rPr>
      </w:pPr>
      <w:r>
        <w:rPr>
          <w:rFonts w:asciiTheme="minorHAnsi" w:hAnsiTheme="minorHAnsi" w:cstheme="minorHAnsi"/>
        </w:rPr>
        <w:t>3.</w:t>
      </w:r>
      <w:r>
        <w:rPr>
          <w:rFonts w:asciiTheme="minorHAnsi" w:hAnsiTheme="minorHAnsi" w:cstheme="minorHAnsi"/>
        </w:rPr>
        <w:tab/>
        <w:t>the total distribution is not more than $100,000 (or your vested account balance). This limit includes all amounts taken from all plans sponsored by the same employer.</w:t>
      </w:r>
    </w:p>
    <w:p w14:paraId="42D8B09D" w14:textId="77777777" w:rsidR="00693C33" w:rsidRDefault="00693C33" w:rsidP="00693C33">
      <w:pPr>
        <w:spacing w:after="0" w:line="252" w:lineRule="auto"/>
        <w:ind w:left="720" w:hanging="360"/>
        <w:rPr>
          <w:rFonts w:asciiTheme="minorHAnsi" w:hAnsiTheme="minorHAnsi" w:cstheme="minorHAnsi"/>
        </w:rPr>
      </w:pPr>
    </w:p>
    <w:p w14:paraId="0DFC42A4" w14:textId="77777777" w:rsidR="0041403E" w:rsidRPr="00674F16" w:rsidRDefault="0041403E" w:rsidP="00FA11E7">
      <w:pPr>
        <w:spacing w:after="0" w:line="252" w:lineRule="auto"/>
        <w:rPr>
          <w:rFonts w:asciiTheme="minorHAnsi" w:hAnsiTheme="minorHAnsi" w:cstheme="minorHAnsi"/>
          <w:b/>
          <w:bCs/>
        </w:rPr>
      </w:pPr>
      <w:r w:rsidRPr="00674F16">
        <w:rPr>
          <w:rFonts w:asciiTheme="minorHAnsi" w:hAnsiTheme="minorHAnsi" w:cstheme="minorHAnsi"/>
          <w:b/>
          <w:bCs/>
        </w:rPr>
        <w:t>Is the CVRD subject to tax?</w:t>
      </w:r>
    </w:p>
    <w:p w14:paraId="21954B9F" w14:textId="77777777" w:rsidR="0041403E" w:rsidRDefault="0041403E" w:rsidP="00674F16">
      <w:pPr>
        <w:spacing w:after="0" w:line="252" w:lineRule="auto"/>
        <w:ind w:left="360"/>
        <w:rPr>
          <w:rFonts w:asciiTheme="minorHAnsi" w:hAnsiTheme="minorHAnsi" w:cstheme="minorHAnsi"/>
        </w:rPr>
      </w:pPr>
      <w:r>
        <w:rPr>
          <w:rFonts w:asciiTheme="minorHAnsi" w:hAnsiTheme="minorHAnsi" w:cstheme="minorHAnsi"/>
        </w:rPr>
        <w:t xml:space="preserve">Yes, </w:t>
      </w:r>
      <w:r w:rsidR="005437EB">
        <w:rPr>
          <w:rFonts w:asciiTheme="minorHAnsi" w:hAnsiTheme="minorHAnsi" w:cstheme="minorHAnsi"/>
        </w:rPr>
        <w:t xml:space="preserve">the amount you take out as a </w:t>
      </w:r>
      <w:r>
        <w:rPr>
          <w:rFonts w:asciiTheme="minorHAnsi" w:hAnsiTheme="minorHAnsi" w:cstheme="minorHAnsi"/>
        </w:rPr>
        <w:t>CVRD</w:t>
      </w:r>
      <w:r w:rsidR="005437EB">
        <w:rPr>
          <w:rFonts w:asciiTheme="minorHAnsi" w:hAnsiTheme="minorHAnsi" w:cstheme="minorHAnsi"/>
        </w:rPr>
        <w:t xml:space="preserve"> will be considered taxable income</w:t>
      </w:r>
      <w:r w:rsidR="00FA11E7">
        <w:rPr>
          <w:rFonts w:asciiTheme="minorHAnsi" w:hAnsiTheme="minorHAnsi" w:cstheme="minorHAnsi"/>
        </w:rPr>
        <w:t xml:space="preserve">. However, the distribution will not be subject to </w:t>
      </w:r>
      <w:r w:rsidR="005437EB">
        <w:rPr>
          <w:rFonts w:asciiTheme="minorHAnsi" w:hAnsiTheme="minorHAnsi" w:cstheme="minorHAnsi"/>
        </w:rPr>
        <w:t xml:space="preserve">mandatory </w:t>
      </w:r>
      <w:r w:rsidR="00FA11E7">
        <w:rPr>
          <w:rFonts w:asciiTheme="minorHAnsi" w:hAnsiTheme="minorHAnsi" w:cstheme="minorHAnsi"/>
        </w:rPr>
        <w:t>withholding at the time it is made and t</w:t>
      </w:r>
      <w:r w:rsidR="000F79F4">
        <w:rPr>
          <w:rFonts w:asciiTheme="minorHAnsi" w:hAnsiTheme="minorHAnsi" w:cstheme="minorHAnsi"/>
        </w:rPr>
        <w:t xml:space="preserve">he 10% withdrawal penalty tax </w:t>
      </w:r>
      <w:r w:rsidR="00FA11E7">
        <w:rPr>
          <w:rFonts w:asciiTheme="minorHAnsi" w:hAnsiTheme="minorHAnsi" w:cstheme="minorHAnsi"/>
        </w:rPr>
        <w:t xml:space="preserve">that usually applies to early distributions will be </w:t>
      </w:r>
      <w:r w:rsidR="000F79F4">
        <w:rPr>
          <w:rFonts w:asciiTheme="minorHAnsi" w:hAnsiTheme="minorHAnsi" w:cstheme="minorHAnsi"/>
        </w:rPr>
        <w:t>waived.</w:t>
      </w:r>
      <w:r w:rsidR="005437EB">
        <w:rPr>
          <w:rFonts w:asciiTheme="minorHAnsi" w:hAnsiTheme="minorHAnsi" w:cstheme="minorHAnsi"/>
        </w:rPr>
        <w:t xml:space="preserve"> </w:t>
      </w:r>
      <w:r w:rsidR="00FA11E7">
        <w:rPr>
          <w:rFonts w:asciiTheme="minorHAnsi" w:hAnsiTheme="minorHAnsi" w:cstheme="minorHAnsi"/>
        </w:rPr>
        <w:t xml:space="preserve">Additionally, the tax on </w:t>
      </w:r>
      <w:r w:rsidR="00FA11E7" w:rsidRPr="007E1315">
        <w:rPr>
          <w:rFonts w:asciiTheme="minorHAnsi" w:hAnsiTheme="minorHAnsi" w:cstheme="minorHAnsi"/>
        </w:rPr>
        <w:t>Coronavirus-Related Distribution</w:t>
      </w:r>
      <w:r w:rsidR="00FA11E7">
        <w:rPr>
          <w:rFonts w:asciiTheme="minorHAnsi" w:hAnsiTheme="minorHAnsi" w:cstheme="minorHAnsi"/>
        </w:rPr>
        <w:t>s can be paid over a period of up to 3 years by making an election on your 2020 tax return.</w:t>
      </w:r>
      <w:r w:rsidR="00495204">
        <w:rPr>
          <w:rFonts w:asciiTheme="minorHAnsi" w:hAnsiTheme="minorHAnsi" w:cstheme="minorHAnsi"/>
        </w:rPr>
        <w:t xml:space="preserve">  </w:t>
      </w:r>
    </w:p>
    <w:p w14:paraId="7782D585" w14:textId="77777777" w:rsidR="0041403E" w:rsidRDefault="0041403E" w:rsidP="00495204">
      <w:pPr>
        <w:spacing w:after="0" w:line="252" w:lineRule="auto"/>
        <w:rPr>
          <w:rFonts w:asciiTheme="minorHAnsi" w:hAnsiTheme="minorHAnsi" w:cstheme="minorHAnsi"/>
        </w:rPr>
      </w:pPr>
    </w:p>
    <w:p w14:paraId="71464972" w14:textId="77777777" w:rsidR="0041403E" w:rsidRPr="00674F16" w:rsidRDefault="0041403E" w:rsidP="00495204">
      <w:pPr>
        <w:spacing w:after="0" w:line="252" w:lineRule="auto"/>
        <w:rPr>
          <w:rFonts w:asciiTheme="minorHAnsi" w:hAnsiTheme="minorHAnsi" w:cstheme="minorHAnsi"/>
          <w:b/>
          <w:bCs/>
        </w:rPr>
      </w:pPr>
      <w:r w:rsidRPr="00674F16">
        <w:rPr>
          <w:rFonts w:asciiTheme="minorHAnsi" w:hAnsiTheme="minorHAnsi" w:cstheme="minorHAnsi"/>
          <w:b/>
          <w:bCs/>
        </w:rPr>
        <w:t>Can the money I take out as a CVRD be put back</w:t>
      </w:r>
      <w:r w:rsidR="005437EB">
        <w:rPr>
          <w:rFonts w:asciiTheme="minorHAnsi" w:hAnsiTheme="minorHAnsi" w:cstheme="minorHAnsi"/>
          <w:b/>
          <w:bCs/>
        </w:rPr>
        <w:t xml:space="preserve"> into a plan</w:t>
      </w:r>
      <w:r w:rsidRPr="00674F16">
        <w:rPr>
          <w:rFonts w:asciiTheme="minorHAnsi" w:hAnsiTheme="minorHAnsi" w:cstheme="minorHAnsi"/>
          <w:b/>
          <w:bCs/>
        </w:rPr>
        <w:t>?</w:t>
      </w:r>
    </w:p>
    <w:p w14:paraId="307C9D9D" w14:textId="77777777" w:rsidR="0041403E" w:rsidRDefault="0041403E" w:rsidP="00674F16">
      <w:pPr>
        <w:spacing w:after="0" w:line="252" w:lineRule="auto"/>
        <w:ind w:left="360"/>
        <w:rPr>
          <w:rFonts w:asciiTheme="minorHAnsi" w:hAnsiTheme="minorHAnsi" w:cstheme="minorHAnsi"/>
        </w:rPr>
      </w:pPr>
      <w:r>
        <w:rPr>
          <w:rFonts w:asciiTheme="minorHAnsi" w:hAnsiTheme="minorHAnsi" w:cstheme="minorHAnsi"/>
        </w:rPr>
        <w:t>Yes, y</w:t>
      </w:r>
      <w:r w:rsidR="00FA11E7">
        <w:rPr>
          <w:rFonts w:asciiTheme="minorHAnsi" w:hAnsiTheme="minorHAnsi" w:cstheme="minorHAnsi"/>
        </w:rPr>
        <w:t>ou will also have a window of 3 years to pay back this distributio</w:t>
      </w:r>
      <w:r w:rsidR="00495204">
        <w:rPr>
          <w:rFonts w:asciiTheme="minorHAnsi" w:hAnsiTheme="minorHAnsi" w:cstheme="minorHAnsi"/>
        </w:rPr>
        <w:t>n</w:t>
      </w:r>
      <w:r>
        <w:rPr>
          <w:rFonts w:asciiTheme="minorHAnsi" w:hAnsiTheme="minorHAnsi" w:cstheme="minorHAnsi"/>
        </w:rPr>
        <w:t xml:space="preserve"> to either a retirement plan or an IRA</w:t>
      </w:r>
      <w:r w:rsidR="00495204">
        <w:rPr>
          <w:rFonts w:asciiTheme="minorHAnsi" w:hAnsiTheme="minorHAnsi" w:cstheme="minorHAnsi"/>
        </w:rPr>
        <w:t>.</w:t>
      </w:r>
    </w:p>
    <w:p w14:paraId="37B76BF9" w14:textId="77777777" w:rsidR="00925351" w:rsidRDefault="00925351">
      <w:pPr>
        <w:spacing w:after="0" w:line="240" w:lineRule="auto"/>
        <w:rPr>
          <w:rFonts w:asciiTheme="minorHAnsi" w:hAnsiTheme="minorHAnsi" w:cstheme="minorHAnsi"/>
        </w:rPr>
      </w:pPr>
    </w:p>
    <w:p w14:paraId="12B6046E" w14:textId="77777777" w:rsidR="00925351" w:rsidRDefault="00925351" w:rsidP="00925351">
      <w:pPr>
        <w:spacing w:after="0" w:line="252" w:lineRule="auto"/>
        <w:rPr>
          <w:rFonts w:asciiTheme="minorHAnsi" w:hAnsiTheme="minorHAnsi" w:cstheme="minorHAnsi"/>
        </w:rPr>
      </w:pPr>
      <w:r>
        <w:rPr>
          <w:rFonts w:asciiTheme="minorHAnsi" w:hAnsiTheme="minorHAnsi" w:cstheme="minorHAnsi"/>
        </w:rPr>
        <w:t xml:space="preserve">If you have any questions, please contact your Plan Administrator. </w:t>
      </w:r>
    </w:p>
    <w:p w14:paraId="6BD4A2AF" w14:textId="77777777" w:rsidR="0041403E" w:rsidRDefault="0041403E">
      <w:pPr>
        <w:spacing w:after="0" w:line="240" w:lineRule="auto"/>
        <w:rPr>
          <w:rFonts w:asciiTheme="minorHAnsi" w:hAnsiTheme="minorHAnsi" w:cstheme="minorHAnsi"/>
        </w:rPr>
      </w:pPr>
      <w:r>
        <w:rPr>
          <w:rFonts w:asciiTheme="minorHAnsi" w:hAnsiTheme="minorHAnsi" w:cstheme="minorHAnsi"/>
        </w:rPr>
        <w:br w:type="page"/>
      </w:r>
    </w:p>
    <w:p w14:paraId="577212A7" w14:textId="77777777" w:rsidR="008E4079" w:rsidRDefault="008E4079" w:rsidP="008E4079">
      <w:pPr>
        <w:spacing w:after="0" w:line="252" w:lineRule="auto"/>
        <w:rPr>
          <w:rFonts w:asciiTheme="minorHAnsi" w:hAnsiTheme="minorHAnsi" w:cstheme="minorHAnsi"/>
        </w:rPr>
      </w:pPr>
      <w:r>
        <w:rPr>
          <w:rFonts w:asciiTheme="minorHAnsi" w:hAnsiTheme="minorHAnsi" w:cstheme="minorHAnsi"/>
        </w:rPr>
        <w:lastRenderedPageBreak/>
        <w:t>To:</w:t>
      </w:r>
      <w:r w:rsidR="00693C33">
        <w:rPr>
          <w:rFonts w:asciiTheme="minorHAnsi" w:hAnsiTheme="minorHAnsi" w:cstheme="minorHAnsi"/>
        </w:rPr>
        <w:tab/>
      </w:r>
      <w:r>
        <w:rPr>
          <w:rFonts w:asciiTheme="minorHAnsi" w:hAnsiTheme="minorHAnsi" w:cstheme="minorHAnsi"/>
        </w:rPr>
        <w:t>All Plan Participants</w:t>
      </w:r>
    </w:p>
    <w:p w14:paraId="4E426CE7" w14:textId="77777777" w:rsidR="008E4079" w:rsidRDefault="008E4079" w:rsidP="008E4079">
      <w:pPr>
        <w:spacing w:after="0" w:line="252" w:lineRule="auto"/>
        <w:rPr>
          <w:rFonts w:asciiTheme="minorHAnsi" w:hAnsiTheme="minorHAnsi" w:cstheme="minorHAnsi"/>
        </w:rPr>
      </w:pPr>
      <w:r>
        <w:rPr>
          <w:rFonts w:asciiTheme="minorHAnsi" w:hAnsiTheme="minorHAnsi" w:cstheme="minorHAnsi"/>
        </w:rPr>
        <w:t>Fr</w:t>
      </w:r>
      <w:r w:rsidR="00693C33">
        <w:rPr>
          <w:rFonts w:asciiTheme="minorHAnsi" w:hAnsiTheme="minorHAnsi" w:cstheme="minorHAnsi"/>
        </w:rPr>
        <w:t>om</w:t>
      </w:r>
      <w:r>
        <w:rPr>
          <w:rFonts w:asciiTheme="minorHAnsi" w:hAnsiTheme="minorHAnsi" w:cstheme="minorHAnsi"/>
        </w:rPr>
        <w:t>:</w:t>
      </w:r>
      <w:r w:rsidR="00693C33">
        <w:rPr>
          <w:rFonts w:asciiTheme="minorHAnsi" w:hAnsiTheme="minorHAnsi" w:cstheme="minorHAnsi"/>
        </w:rPr>
        <w:tab/>
      </w:r>
    </w:p>
    <w:p w14:paraId="6558CAC2" w14:textId="77777777" w:rsidR="008E4079" w:rsidRDefault="008E4079" w:rsidP="008E4079">
      <w:pPr>
        <w:spacing w:after="0" w:line="252" w:lineRule="auto"/>
        <w:rPr>
          <w:rFonts w:asciiTheme="minorHAnsi" w:hAnsiTheme="minorHAnsi" w:cstheme="minorHAnsi"/>
        </w:rPr>
      </w:pPr>
      <w:r>
        <w:rPr>
          <w:rFonts w:asciiTheme="minorHAnsi" w:hAnsiTheme="minorHAnsi" w:cstheme="minorHAnsi"/>
        </w:rPr>
        <w:t xml:space="preserve">Date: </w:t>
      </w:r>
    </w:p>
    <w:p w14:paraId="1A676373" w14:textId="77777777" w:rsidR="008E4079" w:rsidRDefault="008E4079" w:rsidP="008E4079">
      <w:pPr>
        <w:spacing w:after="0" w:line="252" w:lineRule="auto"/>
        <w:rPr>
          <w:rFonts w:asciiTheme="minorHAnsi" w:hAnsiTheme="minorHAnsi" w:cstheme="minorHAnsi"/>
        </w:rPr>
      </w:pPr>
      <w:r>
        <w:rPr>
          <w:rFonts w:asciiTheme="minorHAnsi" w:hAnsiTheme="minorHAnsi" w:cstheme="minorHAnsi"/>
        </w:rPr>
        <w:t>RE:</w:t>
      </w:r>
      <w:r w:rsidR="00693C33">
        <w:rPr>
          <w:rFonts w:asciiTheme="minorHAnsi" w:hAnsiTheme="minorHAnsi" w:cstheme="minorHAnsi"/>
        </w:rPr>
        <w:tab/>
      </w:r>
      <w:r>
        <w:rPr>
          <w:rFonts w:asciiTheme="minorHAnsi" w:hAnsiTheme="minorHAnsi" w:cstheme="minorHAnsi"/>
        </w:rPr>
        <w:t xml:space="preserve">Coronavirus Related Loan </w:t>
      </w:r>
      <w:r w:rsidR="00965F30">
        <w:rPr>
          <w:rFonts w:asciiTheme="minorHAnsi" w:hAnsiTheme="minorHAnsi" w:cstheme="minorHAnsi"/>
        </w:rPr>
        <w:t>Provisions</w:t>
      </w:r>
    </w:p>
    <w:p w14:paraId="0B5EE6A2" w14:textId="77777777" w:rsidR="008E4079" w:rsidRDefault="008E4079" w:rsidP="008E4079">
      <w:pPr>
        <w:spacing w:after="0" w:line="252" w:lineRule="auto"/>
        <w:rPr>
          <w:rFonts w:asciiTheme="minorHAnsi" w:hAnsiTheme="minorHAnsi" w:cstheme="minorHAnsi"/>
        </w:rPr>
      </w:pPr>
    </w:p>
    <w:p w14:paraId="52C27CA3" w14:textId="77777777" w:rsidR="008F391D" w:rsidRDefault="008F391D" w:rsidP="008F391D">
      <w:pPr>
        <w:spacing w:after="0" w:line="252" w:lineRule="auto"/>
        <w:rPr>
          <w:rFonts w:asciiTheme="minorHAnsi" w:hAnsiTheme="minorHAnsi" w:cstheme="minorHAnsi"/>
        </w:rPr>
      </w:pPr>
      <w:r>
        <w:rPr>
          <w:rFonts w:asciiTheme="minorHAnsi" w:hAnsiTheme="minorHAnsi" w:cstheme="minorHAnsi"/>
        </w:rPr>
        <w:t>On March 27, 2020 the Coronavirus Aid, Relief, and Economic Security Act of 2020 (the CARES Act) was signed into law. As a result, we have decided to adopt special loan provisions available if you meet the requirements to be a CVRD Qualified Participant.  This notice is intended to describe the CVRD provisions.</w:t>
      </w:r>
    </w:p>
    <w:p w14:paraId="0A34645E" w14:textId="77777777" w:rsidR="005437EB" w:rsidRDefault="005437EB" w:rsidP="008E4079">
      <w:pPr>
        <w:spacing w:after="0" w:line="252" w:lineRule="auto"/>
        <w:rPr>
          <w:rFonts w:asciiTheme="minorHAnsi" w:hAnsiTheme="minorHAnsi" w:cstheme="minorHAnsi"/>
        </w:rPr>
      </w:pPr>
    </w:p>
    <w:p w14:paraId="16FB13E3" w14:textId="77777777" w:rsidR="008F391D" w:rsidRPr="00693C33" w:rsidRDefault="008F391D" w:rsidP="008F391D">
      <w:pPr>
        <w:spacing w:after="0" w:line="252" w:lineRule="auto"/>
        <w:ind w:left="540" w:hanging="540"/>
        <w:rPr>
          <w:rFonts w:asciiTheme="minorHAnsi" w:hAnsiTheme="minorHAnsi" w:cstheme="minorHAnsi"/>
          <w:b/>
          <w:bCs/>
        </w:rPr>
      </w:pPr>
      <w:r w:rsidRPr="00693C33">
        <w:rPr>
          <w:rFonts w:asciiTheme="minorHAnsi" w:hAnsiTheme="minorHAnsi" w:cstheme="minorHAnsi"/>
          <w:b/>
          <w:bCs/>
        </w:rPr>
        <w:t>Who is a CVRD Qualified Participant?</w:t>
      </w:r>
    </w:p>
    <w:p w14:paraId="3936A59C" w14:textId="77777777" w:rsidR="008F391D" w:rsidRDefault="008F391D" w:rsidP="008F391D">
      <w:pPr>
        <w:spacing w:after="0" w:line="252" w:lineRule="auto"/>
        <w:ind w:left="360"/>
        <w:rPr>
          <w:rFonts w:asciiTheme="minorHAnsi" w:hAnsiTheme="minorHAnsi" w:cstheme="minorHAnsi"/>
        </w:rPr>
      </w:pPr>
      <w:r>
        <w:rPr>
          <w:rFonts w:asciiTheme="minorHAnsi" w:hAnsiTheme="minorHAnsi" w:cstheme="minorHAnsi"/>
        </w:rPr>
        <w:t xml:space="preserve">In order to take a CVRD you must be a CVRD Qualified Participant. You are a CVRD Qualified Participant if you meet </w:t>
      </w:r>
      <w:r w:rsidRPr="008E4079">
        <w:rPr>
          <w:rFonts w:asciiTheme="minorHAnsi" w:hAnsiTheme="minorHAnsi" w:cstheme="minorHAnsi"/>
          <w:u w:val="single"/>
        </w:rPr>
        <w:t>any</w:t>
      </w:r>
      <w:r>
        <w:rPr>
          <w:rFonts w:asciiTheme="minorHAnsi" w:hAnsiTheme="minorHAnsi" w:cstheme="minorHAnsi"/>
        </w:rPr>
        <w:t xml:space="preserve"> of the following requirements:</w:t>
      </w:r>
    </w:p>
    <w:p w14:paraId="386926E0" w14:textId="77777777" w:rsidR="008A5548" w:rsidRDefault="008A5548" w:rsidP="008A5548">
      <w:pPr>
        <w:spacing w:after="0" w:line="252" w:lineRule="auto"/>
        <w:ind w:left="540" w:hanging="540"/>
        <w:rPr>
          <w:rFonts w:asciiTheme="minorHAnsi" w:hAnsiTheme="minorHAnsi" w:cstheme="minorHAnsi"/>
        </w:rPr>
      </w:pPr>
    </w:p>
    <w:p w14:paraId="3505408F" w14:textId="77777777" w:rsidR="008A5548" w:rsidRPr="004372D5" w:rsidRDefault="008A5548" w:rsidP="008A5548">
      <w:pPr>
        <w:spacing w:after="0" w:line="252" w:lineRule="auto"/>
        <w:ind w:left="720" w:hanging="360"/>
        <w:rPr>
          <w:rFonts w:asciiTheme="minorHAnsi" w:hAnsiTheme="minorHAnsi" w:cstheme="minorHAnsi"/>
        </w:rPr>
      </w:pPr>
      <w:r>
        <w:rPr>
          <w:rFonts w:asciiTheme="minorHAnsi" w:hAnsiTheme="minorHAnsi" w:cstheme="minorHAnsi"/>
        </w:rPr>
        <w:t>1.</w:t>
      </w:r>
      <w:r>
        <w:rPr>
          <w:rFonts w:asciiTheme="minorHAnsi" w:hAnsiTheme="minorHAnsi" w:cstheme="minorHAnsi"/>
        </w:rPr>
        <w:tab/>
      </w:r>
      <w:r w:rsidRPr="004372D5">
        <w:rPr>
          <w:rFonts w:asciiTheme="minorHAnsi" w:hAnsiTheme="minorHAnsi" w:cstheme="minorHAnsi"/>
        </w:rPr>
        <w:t>You, your spouse, or your dependent (as defined by the IRS) have been diagnosed with the virus SARS-CoV-2 or with the disease COVID-19 by a test approved by the Center for Disease Control (CDC); or</w:t>
      </w:r>
    </w:p>
    <w:p w14:paraId="258A77FB" w14:textId="345959E2" w:rsidR="008A5548" w:rsidRPr="004372D5" w:rsidRDefault="008A5548" w:rsidP="008A5548">
      <w:pPr>
        <w:spacing w:after="0" w:line="252" w:lineRule="auto"/>
        <w:ind w:left="720" w:hanging="360"/>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Pr="004372D5">
        <w:rPr>
          <w:rFonts w:asciiTheme="minorHAnsi" w:hAnsiTheme="minorHAnsi" w:cstheme="minorHAnsi"/>
        </w:rPr>
        <w:t>You</w:t>
      </w:r>
      <w:r>
        <w:rPr>
          <w:rFonts w:asciiTheme="minorHAnsi" w:hAnsiTheme="minorHAnsi" w:cstheme="minorHAnsi"/>
        </w:rPr>
        <w:t>, your spouse</w:t>
      </w:r>
      <w:r w:rsidR="00B97F29">
        <w:rPr>
          <w:rFonts w:asciiTheme="minorHAnsi" w:hAnsiTheme="minorHAnsi" w:cstheme="minorHAnsi"/>
        </w:rPr>
        <w:t>,</w:t>
      </w:r>
      <w:r>
        <w:rPr>
          <w:rFonts w:asciiTheme="minorHAnsi" w:hAnsiTheme="minorHAnsi" w:cstheme="minorHAnsi"/>
        </w:rPr>
        <w:t xml:space="preserve"> or a member of your household </w:t>
      </w:r>
      <w:r w:rsidRPr="004372D5">
        <w:rPr>
          <w:rFonts w:asciiTheme="minorHAnsi" w:hAnsiTheme="minorHAnsi" w:cstheme="minorHAnsi"/>
        </w:rPr>
        <w:t xml:space="preserve">have experienced adverse financial consequences </w:t>
      </w:r>
      <w:proofErr w:type="gramStart"/>
      <w:r w:rsidRPr="004372D5">
        <w:rPr>
          <w:rFonts w:asciiTheme="minorHAnsi" w:hAnsiTheme="minorHAnsi" w:cstheme="minorHAnsi"/>
        </w:rPr>
        <w:t>as a result of</w:t>
      </w:r>
      <w:proofErr w:type="gramEnd"/>
      <w:r w:rsidRPr="004372D5">
        <w:rPr>
          <w:rFonts w:asciiTheme="minorHAnsi" w:hAnsiTheme="minorHAnsi" w:cstheme="minorHAnsi"/>
        </w:rPr>
        <w:t xml:space="preserve"> one or more of the following events due to SARS-CoV-2 or COVID-19:</w:t>
      </w:r>
    </w:p>
    <w:p w14:paraId="4C299D58" w14:textId="77777777" w:rsidR="008A5548" w:rsidRDefault="008A5548" w:rsidP="00E74756">
      <w:pPr>
        <w:pStyle w:val="ListParagraph"/>
        <w:numPr>
          <w:ilvl w:val="0"/>
          <w:numId w:val="14"/>
        </w:numPr>
        <w:spacing w:after="0" w:line="252" w:lineRule="auto"/>
        <w:ind w:left="1080"/>
        <w:rPr>
          <w:rFonts w:asciiTheme="minorHAnsi" w:hAnsiTheme="minorHAnsi" w:cstheme="minorHAnsi"/>
        </w:rPr>
      </w:pPr>
      <w:r>
        <w:rPr>
          <w:rFonts w:asciiTheme="minorHAnsi" w:hAnsiTheme="minorHAnsi" w:cstheme="minorHAnsi"/>
        </w:rPr>
        <w:t>being</w:t>
      </w:r>
      <w:r w:rsidRPr="00495204">
        <w:rPr>
          <w:rFonts w:asciiTheme="minorHAnsi" w:hAnsiTheme="minorHAnsi" w:cstheme="minorHAnsi"/>
        </w:rPr>
        <w:t xml:space="preserve"> </w:t>
      </w:r>
      <w:proofErr w:type="gramStart"/>
      <w:r w:rsidRPr="00495204">
        <w:rPr>
          <w:rFonts w:asciiTheme="minorHAnsi" w:hAnsiTheme="minorHAnsi" w:cstheme="minorHAnsi"/>
        </w:rPr>
        <w:t>quarantined;</w:t>
      </w:r>
      <w:proofErr w:type="gramEnd"/>
    </w:p>
    <w:p w14:paraId="7386058B" w14:textId="77777777" w:rsidR="008A5548" w:rsidRDefault="008A5548" w:rsidP="00E74756">
      <w:pPr>
        <w:pStyle w:val="ListParagraph"/>
        <w:numPr>
          <w:ilvl w:val="0"/>
          <w:numId w:val="14"/>
        </w:numPr>
        <w:spacing w:after="0" w:line="252" w:lineRule="auto"/>
        <w:ind w:left="1080"/>
        <w:rPr>
          <w:rFonts w:asciiTheme="minorHAnsi" w:hAnsiTheme="minorHAnsi" w:cstheme="minorHAnsi"/>
        </w:rPr>
      </w:pPr>
      <w:r>
        <w:rPr>
          <w:rFonts w:asciiTheme="minorHAnsi" w:hAnsiTheme="minorHAnsi" w:cstheme="minorHAnsi"/>
        </w:rPr>
        <w:t>being</w:t>
      </w:r>
      <w:r w:rsidRPr="00495204">
        <w:rPr>
          <w:rFonts w:asciiTheme="minorHAnsi" w:hAnsiTheme="minorHAnsi" w:cstheme="minorHAnsi"/>
        </w:rPr>
        <w:t xml:space="preserve"> </w:t>
      </w:r>
      <w:proofErr w:type="gramStart"/>
      <w:r w:rsidRPr="00495204">
        <w:rPr>
          <w:rFonts w:asciiTheme="minorHAnsi" w:hAnsiTheme="minorHAnsi" w:cstheme="minorHAnsi"/>
        </w:rPr>
        <w:t>furloughed;</w:t>
      </w:r>
      <w:proofErr w:type="gramEnd"/>
    </w:p>
    <w:p w14:paraId="778F97C2" w14:textId="77777777" w:rsidR="008A5548" w:rsidRDefault="008A5548" w:rsidP="00E74756">
      <w:pPr>
        <w:pStyle w:val="ListParagraph"/>
        <w:numPr>
          <w:ilvl w:val="0"/>
          <w:numId w:val="14"/>
        </w:numPr>
        <w:spacing w:after="0" w:line="252" w:lineRule="auto"/>
        <w:ind w:left="1080"/>
        <w:rPr>
          <w:rFonts w:asciiTheme="minorHAnsi" w:hAnsiTheme="minorHAnsi" w:cstheme="minorHAnsi"/>
        </w:rPr>
      </w:pPr>
      <w:r>
        <w:rPr>
          <w:rFonts w:asciiTheme="minorHAnsi" w:hAnsiTheme="minorHAnsi" w:cstheme="minorHAnsi"/>
        </w:rPr>
        <w:t>being</w:t>
      </w:r>
      <w:r w:rsidRPr="00495204">
        <w:rPr>
          <w:rFonts w:asciiTheme="minorHAnsi" w:hAnsiTheme="minorHAnsi" w:cstheme="minorHAnsi"/>
        </w:rPr>
        <w:t xml:space="preserve"> laid-</w:t>
      </w:r>
      <w:proofErr w:type="gramStart"/>
      <w:r w:rsidRPr="00495204">
        <w:rPr>
          <w:rFonts w:asciiTheme="minorHAnsi" w:hAnsiTheme="minorHAnsi" w:cstheme="minorHAnsi"/>
        </w:rPr>
        <w:t>off;</w:t>
      </w:r>
      <w:proofErr w:type="gramEnd"/>
      <w:r w:rsidRPr="00495204">
        <w:rPr>
          <w:rFonts w:asciiTheme="minorHAnsi" w:hAnsiTheme="minorHAnsi" w:cstheme="minorHAnsi"/>
        </w:rPr>
        <w:t xml:space="preserve"> </w:t>
      </w:r>
    </w:p>
    <w:p w14:paraId="5ABDEDD4" w14:textId="77777777" w:rsidR="008A5548" w:rsidRDefault="008A5548" w:rsidP="00E74756">
      <w:pPr>
        <w:pStyle w:val="ListParagraph"/>
        <w:numPr>
          <w:ilvl w:val="0"/>
          <w:numId w:val="14"/>
        </w:numPr>
        <w:spacing w:after="0" w:line="252" w:lineRule="auto"/>
        <w:ind w:left="1080"/>
        <w:rPr>
          <w:rFonts w:asciiTheme="minorHAnsi" w:hAnsiTheme="minorHAnsi" w:cstheme="minorHAnsi"/>
        </w:rPr>
      </w:pPr>
      <w:r w:rsidRPr="00495204">
        <w:rPr>
          <w:rFonts w:asciiTheme="minorHAnsi" w:hAnsiTheme="minorHAnsi" w:cstheme="minorHAnsi"/>
        </w:rPr>
        <w:t>experienc</w:t>
      </w:r>
      <w:r>
        <w:rPr>
          <w:rFonts w:asciiTheme="minorHAnsi" w:hAnsiTheme="minorHAnsi" w:cstheme="minorHAnsi"/>
        </w:rPr>
        <w:t xml:space="preserve">ing </w:t>
      </w:r>
      <w:r w:rsidRPr="00495204">
        <w:rPr>
          <w:rFonts w:asciiTheme="minorHAnsi" w:hAnsiTheme="minorHAnsi" w:cstheme="minorHAnsi"/>
        </w:rPr>
        <w:t xml:space="preserve">a reduction in work </w:t>
      </w:r>
      <w:proofErr w:type="gramStart"/>
      <w:r w:rsidRPr="00495204">
        <w:rPr>
          <w:rFonts w:asciiTheme="minorHAnsi" w:hAnsiTheme="minorHAnsi" w:cstheme="minorHAnsi"/>
        </w:rPr>
        <w:t>hours</w:t>
      </w:r>
      <w:r>
        <w:rPr>
          <w:rFonts w:asciiTheme="minorHAnsi" w:hAnsiTheme="minorHAnsi" w:cstheme="minorHAnsi"/>
        </w:rPr>
        <w:t>;</w:t>
      </w:r>
      <w:proofErr w:type="gramEnd"/>
    </w:p>
    <w:p w14:paraId="4359BDB3" w14:textId="77777777" w:rsidR="008A5548" w:rsidRDefault="008A5548" w:rsidP="00E74756">
      <w:pPr>
        <w:pStyle w:val="ListParagraph"/>
        <w:numPr>
          <w:ilvl w:val="0"/>
          <w:numId w:val="14"/>
        </w:numPr>
        <w:spacing w:after="0" w:line="252" w:lineRule="auto"/>
        <w:ind w:left="1080"/>
        <w:rPr>
          <w:rFonts w:asciiTheme="minorHAnsi" w:hAnsiTheme="minorHAnsi" w:cstheme="minorHAnsi"/>
        </w:rPr>
      </w:pPr>
      <w:r>
        <w:rPr>
          <w:rFonts w:asciiTheme="minorHAnsi" w:hAnsiTheme="minorHAnsi" w:cstheme="minorHAnsi"/>
        </w:rPr>
        <w:t>being</w:t>
      </w:r>
      <w:r w:rsidRPr="00495204">
        <w:rPr>
          <w:rFonts w:asciiTheme="minorHAnsi" w:hAnsiTheme="minorHAnsi" w:cstheme="minorHAnsi"/>
        </w:rPr>
        <w:t xml:space="preserve"> unable to work due to lack of childcare;</w:t>
      </w:r>
      <w:r>
        <w:rPr>
          <w:rFonts w:asciiTheme="minorHAnsi" w:hAnsiTheme="minorHAnsi" w:cstheme="minorHAnsi"/>
        </w:rPr>
        <w:t xml:space="preserve"> or</w:t>
      </w:r>
    </w:p>
    <w:p w14:paraId="64CF5424" w14:textId="77777777" w:rsidR="008A5548" w:rsidRDefault="008A5548" w:rsidP="00E74756">
      <w:pPr>
        <w:pStyle w:val="ListParagraph"/>
        <w:numPr>
          <w:ilvl w:val="0"/>
          <w:numId w:val="14"/>
        </w:numPr>
        <w:spacing w:after="0" w:line="252" w:lineRule="auto"/>
        <w:ind w:left="1080"/>
        <w:rPr>
          <w:rFonts w:asciiTheme="minorHAnsi" w:hAnsiTheme="minorHAnsi" w:cstheme="minorHAnsi"/>
        </w:rPr>
      </w:pPr>
      <w:r w:rsidRPr="00495204">
        <w:rPr>
          <w:rFonts w:asciiTheme="minorHAnsi" w:hAnsiTheme="minorHAnsi" w:cstheme="minorHAnsi"/>
        </w:rPr>
        <w:t>a business own or operate</w:t>
      </w:r>
      <w:r>
        <w:rPr>
          <w:rFonts w:asciiTheme="minorHAnsi" w:hAnsiTheme="minorHAnsi" w:cstheme="minorHAnsi"/>
        </w:rPr>
        <w:t>d by you, your spouse or a member of your household</w:t>
      </w:r>
      <w:r w:rsidRPr="00495204">
        <w:rPr>
          <w:rFonts w:asciiTheme="minorHAnsi" w:hAnsiTheme="minorHAnsi" w:cstheme="minorHAnsi"/>
        </w:rPr>
        <w:t xml:space="preserve"> either closed or was forced to operate under reduced hours.</w:t>
      </w:r>
    </w:p>
    <w:p w14:paraId="00DBDA4D" w14:textId="77777777" w:rsidR="008A5548" w:rsidRDefault="008A5548" w:rsidP="008A5548">
      <w:pPr>
        <w:spacing w:after="0" w:line="252" w:lineRule="auto"/>
        <w:ind w:left="720"/>
        <w:rPr>
          <w:rFonts w:asciiTheme="minorHAnsi" w:hAnsiTheme="minorHAnsi" w:cstheme="minorHAnsi"/>
        </w:rPr>
      </w:pPr>
      <w:r>
        <w:rPr>
          <w:rFonts w:asciiTheme="minorHAnsi" w:hAnsiTheme="minorHAnsi" w:cstheme="minorHAnsi"/>
        </w:rPr>
        <w:t>This list may be updated by the Secretary of the Treasury.</w:t>
      </w:r>
    </w:p>
    <w:p w14:paraId="1DCD1E23" w14:textId="77777777" w:rsidR="008F391D" w:rsidRDefault="008F391D" w:rsidP="008F391D">
      <w:pPr>
        <w:spacing w:after="0" w:line="252" w:lineRule="auto"/>
        <w:ind w:left="720"/>
        <w:rPr>
          <w:rFonts w:asciiTheme="minorHAnsi" w:hAnsiTheme="minorHAnsi" w:cstheme="minorHAnsi"/>
        </w:rPr>
      </w:pPr>
    </w:p>
    <w:p w14:paraId="6109EC58" w14:textId="77777777" w:rsidR="009F4C46" w:rsidRDefault="00693C33" w:rsidP="00AA0099">
      <w:pPr>
        <w:spacing w:after="0" w:line="252" w:lineRule="auto"/>
        <w:rPr>
          <w:rFonts w:asciiTheme="minorHAnsi" w:hAnsiTheme="minorHAnsi" w:cstheme="minorHAnsi"/>
          <w:b/>
          <w:bCs/>
        </w:rPr>
      </w:pPr>
      <w:r>
        <w:rPr>
          <w:rFonts w:asciiTheme="minorHAnsi" w:hAnsiTheme="minorHAnsi" w:cstheme="minorHAnsi"/>
          <w:b/>
          <w:bCs/>
        </w:rPr>
        <w:t>What are the expanded loan provisions?</w:t>
      </w:r>
    </w:p>
    <w:p w14:paraId="54BCDEAF" w14:textId="77777777" w:rsidR="009F4C46" w:rsidRPr="009E2ED0" w:rsidRDefault="00693C33" w:rsidP="00693C33">
      <w:pPr>
        <w:spacing w:after="0" w:line="252" w:lineRule="auto"/>
        <w:ind w:left="360"/>
        <w:rPr>
          <w:rFonts w:asciiTheme="minorHAnsi" w:hAnsiTheme="minorHAnsi" w:cstheme="minorHAnsi"/>
        </w:rPr>
      </w:pPr>
      <w:r>
        <w:rPr>
          <w:rFonts w:asciiTheme="minorHAnsi" w:hAnsiTheme="minorHAnsi" w:cstheme="minorHAnsi"/>
        </w:rPr>
        <w:t xml:space="preserve">For loans taken </w:t>
      </w:r>
      <w:r w:rsidR="008F391D">
        <w:rPr>
          <w:rFonts w:asciiTheme="minorHAnsi" w:hAnsiTheme="minorHAnsi" w:cstheme="minorHAnsi"/>
        </w:rPr>
        <w:t>from the plan between</w:t>
      </w:r>
      <w:r w:rsidR="00495204">
        <w:rPr>
          <w:rFonts w:asciiTheme="minorHAnsi" w:hAnsiTheme="minorHAnsi" w:cstheme="minorHAnsi"/>
        </w:rPr>
        <w:t xml:space="preserve"> </w:t>
      </w:r>
      <w:r w:rsidR="00D3611E">
        <w:rPr>
          <w:rFonts w:asciiTheme="minorHAnsi" w:hAnsiTheme="minorHAnsi" w:cstheme="minorHAnsi"/>
        </w:rPr>
        <w:t>March 27, 2020</w:t>
      </w:r>
      <w:r w:rsidR="00495204">
        <w:rPr>
          <w:rFonts w:asciiTheme="minorHAnsi" w:hAnsiTheme="minorHAnsi" w:cstheme="minorHAnsi"/>
        </w:rPr>
        <w:t xml:space="preserve"> </w:t>
      </w:r>
      <w:r w:rsidR="008F391D">
        <w:rPr>
          <w:rFonts w:asciiTheme="minorHAnsi" w:hAnsiTheme="minorHAnsi" w:cstheme="minorHAnsi"/>
        </w:rPr>
        <w:t xml:space="preserve">and </w:t>
      </w:r>
      <w:r w:rsidR="00495204">
        <w:rPr>
          <w:rFonts w:asciiTheme="minorHAnsi" w:hAnsiTheme="minorHAnsi" w:cstheme="minorHAnsi"/>
        </w:rPr>
        <w:t>September 23, 2020</w:t>
      </w:r>
      <w:r w:rsidR="008F391D">
        <w:rPr>
          <w:rFonts w:asciiTheme="minorHAnsi" w:hAnsiTheme="minorHAnsi" w:cstheme="minorHAnsi"/>
        </w:rPr>
        <w:t xml:space="preserve"> by CVRD Qualified Participants</w:t>
      </w:r>
      <w:r w:rsidR="00495204">
        <w:rPr>
          <w:rFonts w:asciiTheme="minorHAnsi" w:hAnsiTheme="minorHAnsi" w:cstheme="minorHAnsi"/>
        </w:rPr>
        <w:t xml:space="preserve">, the applicable limits on plan loans described in the </w:t>
      </w:r>
      <w:r w:rsidR="000E54EB">
        <w:rPr>
          <w:rFonts w:asciiTheme="minorHAnsi" w:hAnsiTheme="minorHAnsi" w:cstheme="minorHAnsi"/>
        </w:rPr>
        <w:t>p</w:t>
      </w:r>
      <w:r w:rsidR="00495204">
        <w:rPr>
          <w:rFonts w:asciiTheme="minorHAnsi" w:hAnsiTheme="minorHAnsi" w:cstheme="minorHAnsi"/>
        </w:rPr>
        <w:t>lan’s Summary Plan Description</w:t>
      </w:r>
      <w:r w:rsidR="000E54EB">
        <w:rPr>
          <w:rFonts w:asciiTheme="minorHAnsi" w:hAnsiTheme="minorHAnsi" w:cstheme="minorHAnsi"/>
        </w:rPr>
        <w:t xml:space="preserve"> (SPD)</w:t>
      </w:r>
      <w:r w:rsidR="00495204">
        <w:rPr>
          <w:rFonts w:asciiTheme="minorHAnsi" w:hAnsiTheme="minorHAnsi" w:cstheme="minorHAnsi"/>
        </w:rPr>
        <w:t xml:space="preserve"> </w:t>
      </w:r>
      <w:r w:rsidR="008F391D">
        <w:rPr>
          <w:rFonts w:asciiTheme="minorHAnsi" w:hAnsiTheme="minorHAnsi" w:cstheme="minorHAnsi"/>
        </w:rPr>
        <w:t xml:space="preserve">are </w:t>
      </w:r>
      <w:r w:rsidR="00495204">
        <w:rPr>
          <w:rFonts w:asciiTheme="minorHAnsi" w:hAnsiTheme="minorHAnsi" w:cstheme="minorHAnsi"/>
        </w:rPr>
        <w:t xml:space="preserve">increased.  The $50,000 limit </w:t>
      </w:r>
      <w:r w:rsidR="000E54EB">
        <w:rPr>
          <w:rFonts w:asciiTheme="minorHAnsi" w:hAnsiTheme="minorHAnsi" w:cstheme="minorHAnsi"/>
        </w:rPr>
        <w:t xml:space="preserve">that generally applies </w:t>
      </w:r>
      <w:r w:rsidR="008F391D">
        <w:rPr>
          <w:rFonts w:asciiTheme="minorHAnsi" w:hAnsiTheme="minorHAnsi" w:cstheme="minorHAnsi"/>
        </w:rPr>
        <w:t xml:space="preserve">has been </w:t>
      </w:r>
      <w:r w:rsidR="00495204">
        <w:rPr>
          <w:rFonts w:asciiTheme="minorHAnsi" w:hAnsiTheme="minorHAnsi" w:cstheme="minorHAnsi"/>
        </w:rPr>
        <w:t>increased to $100,000</w:t>
      </w:r>
      <w:r w:rsidR="000E54EB">
        <w:rPr>
          <w:rFonts w:asciiTheme="minorHAnsi" w:hAnsiTheme="minorHAnsi" w:cstheme="minorHAnsi"/>
        </w:rPr>
        <w:t xml:space="preserve"> </w:t>
      </w:r>
      <w:r w:rsidR="00495204">
        <w:rPr>
          <w:rFonts w:asciiTheme="minorHAnsi" w:hAnsiTheme="minorHAnsi" w:cstheme="minorHAnsi"/>
        </w:rPr>
        <w:t xml:space="preserve">and the </w:t>
      </w:r>
      <w:r w:rsidR="00D3611E">
        <w:rPr>
          <w:rFonts w:asciiTheme="minorHAnsi" w:hAnsiTheme="minorHAnsi" w:cstheme="minorHAnsi"/>
        </w:rPr>
        <w:t xml:space="preserve">50% of vested account balance </w:t>
      </w:r>
      <w:r w:rsidR="000E54EB">
        <w:rPr>
          <w:rFonts w:asciiTheme="minorHAnsi" w:hAnsiTheme="minorHAnsi" w:cstheme="minorHAnsi"/>
        </w:rPr>
        <w:t>limit is increased to 100%. Refer to your SPD to see how these limits are applied when calculating the maximum available plan loan</w:t>
      </w:r>
      <w:r w:rsidR="009F4C46" w:rsidRPr="00F8344E">
        <w:rPr>
          <w:rFonts w:asciiTheme="minorHAnsi" w:hAnsiTheme="minorHAnsi" w:cstheme="minorHAnsi"/>
        </w:rPr>
        <w:t>.</w:t>
      </w:r>
      <w:r w:rsidR="009F4C46" w:rsidRPr="009E2ED0">
        <w:rPr>
          <w:rFonts w:asciiTheme="minorHAnsi" w:hAnsiTheme="minorHAnsi" w:cstheme="minorHAnsi"/>
        </w:rPr>
        <w:t xml:space="preserve">  </w:t>
      </w:r>
    </w:p>
    <w:p w14:paraId="6CB7BCEF" w14:textId="77777777" w:rsidR="00693C33" w:rsidRDefault="00693C33" w:rsidP="000E54EB">
      <w:pPr>
        <w:spacing w:after="0" w:line="252" w:lineRule="auto"/>
        <w:rPr>
          <w:rFonts w:asciiTheme="minorHAnsi" w:hAnsiTheme="minorHAnsi" w:cstheme="minorHAnsi"/>
        </w:rPr>
      </w:pPr>
    </w:p>
    <w:p w14:paraId="5FD8031A" w14:textId="77777777" w:rsidR="00693C33" w:rsidRPr="00693C33" w:rsidRDefault="00693C33" w:rsidP="000E54EB">
      <w:pPr>
        <w:spacing w:after="0" w:line="252" w:lineRule="auto"/>
        <w:rPr>
          <w:rFonts w:asciiTheme="minorHAnsi" w:hAnsiTheme="minorHAnsi" w:cstheme="minorHAnsi"/>
          <w:b/>
          <w:bCs/>
        </w:rPr>
      </w:pPr>
      <w:r w:rsidRPr="00693C33">
        <w:rPr>
          <w:rFonts w:asciiTheme="minorHAnsi" w:hAnsiTheme="minorHAnsi" w:cstheme="minorHAnsi"/>
          <w:b/>
          <w:bCs/>
        </w:rPr>
        <w:t>Have the repayment terms changed?</w:t>
      </w:r>
    </w:p>
    <w:p w14:paraId="7CFBD408" w14:textId="77777777" w:rsidR="009F4C46" w:rsidRDefault="00693C33" w:rsidP="00693C33">
      <w:pPr>
        <w:spacing w:after="0" w:line="252" w:lineRule="auto"/>
        <w:ind w:left="360"/>
        <w:rPr>
          <w:rFonts w:asciiTheme="minorHAnsi" w:hAnsiTheme="minorHAnsi" w:cstheme="minorHAnsi"/>
        </w:rPr>
      </w:pPr>
      <w:r>
        <w:rPr>
          <w:rFonts w:asciiTheme="minorHAnsi" w:hAnsiTheme="minorHAnsi" w:cstheme="minorHAnsi"/>
        </w:rPr>
        <w:t>Yes,</w:t>
      </w:r>
      <w:r w:rsidR="000E54EB">
        <w:rPr>
          <w:rFonts w:asciiTheme="minorHAnsi" w:hAnsiTheme="minorHAnsi" w:cstheme="minorHAnsi"/>
        </w:rPr>
        <w:t xml:space="preserve"> if you are a</w:t>
      </w:r>
      <w:r w:rsidR="00642502">
        <w:rPr>
          <w:rFonts w:asciiTheme="minorHAnsi" w:hAnsiTheme="minorHAnsi" w:cstheme="minorHAnsi"/>
        </w:rPr>
        <w:t xml:space="preserve"> </w:t>
      </w:r>
      <w:r w:rsidR="00076206">
        <w:rPr>
          <w:rFonts w:asciiTheme="minorHAnsi" w:hAnsiTheme="minorHAnsi" w:cstheme="minorHAnsi"/>
        </w:rPr>
        <w:t>CVRD</w:t>
      </w:r>
      <w:r w:rsidR="00642502">
        <w:rPr>
          <w:rFonts w:asciiTheme="minorHAnsi" w:hAnsiTheme="minorHAnsi" w:cstheme="minorHAnsi"/>
        </w:rPr>
        <w:t xml:space="preserve"> Qualified Participant</w:t>
      </w:r>
      <w:r w:rsidR="00925351">
        <w:rPr>
          <w:rFonts w:asciiTheme="minorHAnsi" w:hAnsiTheme="minorHAnsi" w:cstheme="minorHAnsi"/>
        </w:rPr>
        <w:t>,</w:t>
      </w:r>
      <w:r w:rsidR="000E54EB">
        <w:rPr>
          <w:rFonts w:asciiTheme="minorHAnsi" w:hAnsiTheme="minorHAnsi" w:cstheme="minorHAnsi"/>
        </w:rPr>
        <w:t xml:space="preserve"> all loan payments due at</w:t>
      </w:r>
      <w:r w:rsidR="000E54EB" w:rsidRPr="000E54EB">
        <w:rPr>
          <w:rFonts w:asciiTheme="minorHAnsi" w:hAnsiTheme="minorHAnsi" w:cstheme="minorHAnsi"/>
        </w:rPr>
        <w:t xml:space="preserve"> </w:t>
      </w:r>
      <w:r w:rsidR="000E54EB">
        <w:rPr>
          <w:rFonts w:asciiTheme="minorHAnsi" w:hAnsiTheme="minorHAnsi" w:cstheme="minorHAnsi"/>
        </w:rPr>
        <w:t xml:space="preserve">any time between March 27, 2020 and December 31, 2020 will be suspended for a period of 1 year. </w:t>
      </w:r>
      <w:r w:rsidR="00642502">
        <w:rPr>
          <w:rFonts w:asciiTheme="minorHAnsi" w:hAnsiTheme="minorHAnsi" w:cstheme="minorHAnsi"/>
        </w:rPr>
        <w:t xml:space="preserve"> Loan payments will restart </w:t>
      </w:r>
      <w:r w:rsidR="000E54EB">
        <w:rPr>
          <w:rFonts w:asciiTheme="minorHAnsi" w:hAnsiTheme="minorHAnsi" w:cstheme="minorHAnsi"/>
        </w:rPr>
        <w:t>as of the first due date that occurs</w:t>
      </w:r>
      <w:r w:rsidR="00642502">
        <w:rPr>
          <w:rFonts w:asciiTheme="minorHAnsi" w:hAnsiTheme="minorHAnsi" w:cstheme="minorHAnsi"/>
        </w:rPr>
        <w:t xml:space="preserve"> on or after January 1, 2021</w:t>
      </w:r>
      <w:r w:rsidR="000E54EB">
        <w:rPr>
          <w:rFonts w:asciiTheme="minorHAnsi" w:hAnsiTheme="minorHAnsi" w:cstheme="minorHAnsi"/>
        </w:rPr>
        <w:t xml:space="preserve"> and t</w:t>
      </w:r>
      <w:r w:rsidR="00642502">
        <w:rPr>
          <w:rFonts w:asciiTheme="minorHAnsi" w:hAnsiTheme="minorHAnsi" w:cstheme="minorHAnsi"/>
        </w:rPr>
        <w:t xml:space="preserve">he skipped payments </w:t>
      </w:r>
      <w:r w:rsidR="000E54EB">
        <w:rPr>
          <w:rFonts w:asciiTheme="minorHAnsi" w:hAnsiTheme="minorHAnsi" w:cstheme="minorHAnsi"/>
        </w:rPr>
        <w:t>will be adjusted to reflect interest during the suspension period and</w:t>
      </w:r>
      <w:r w:rsidR="00642502">
        <w:rPr>
          <w:rFonts w:asciiTheme="minorHAnsi" w:hAnsiTheme="minorHAnsi" w:cstheme="minorHAnsi"/>
        </w:rPr>
        <w:t xml:space="preserve"> must be repaid starting on the </w:t>
      </w:r>
      <w:r w:rsidR="00A9222E">
        <w:rPr>
          <w:rFonts w:asciiTheme="minorHAnsi" w:hAnsiTheme="minorHAnsi" w:cstheme="minorHAnsi"/>
        </w:rPr>
        <w:t>one-year</w:t>
      </w:r>
      <w:r w:rsidR="00642502">
        <w:rPr>
          <w:rFonts w:asciiTheme="minorHAnsi" w:hAnsiTheme="minorHAnsi" w:cstheme="minorHAnsi"/>
        </w:rPr>
        <w:t xml:space="preserve"> anniversary of the first skipped payment</w:t>
      </w:r>
      <w:r w:rsidR="00A9222E">
        <w:rPr>
          <w:rFonts w:asciiTheme="minorHAnsi" w:hAnsiTheme="minorHAnsi" w:cstheme="minorHAnsi"/>
        </w:rPr>
        <w:t xml:space="preserve">. </w:t>
      </w:r>
      <w:r w:rsidR="000E54EB">
        <w:rPr>
          <w:rFonts w:asciiTheme="minorHAnsi" w:hAnsiTheme="minorHAnsi" w:cstheme="minorHAnsi"/>
        </w:rPr>
        <w:t xml:space="preserve"> </w:t>
      </w:r>
      <w:r>
        <w:rPr>
          <w:rFonts w:asciiTheme="minorHAnsi" w:hAnsiTheme="minorHAnsi" w:cstheme="minorHAnsi"/>
        </w:rPr>
        <w:t>Additionally, the time to repay the loan may be extended by one year.</w:t>
      </w:r>
    </w:p>
    <w:p w14:paraId="64024412" w14:textId="77777777" w:rsidR="00C23B90" w:rsidRDefault="00C23B90" w:rsidP="000E54EB">
      <w:pPr>
        <w:spacing w:after="0" w:line="252" w:lineRule="auto"/>
        <w:rPr>
          <w:rFonts w:asciiTheme="minorHAnsi" w:hAnsiTheme="minorHAnsi" w:cstheme="minorHAnsi"/>
        </w:rPr>
      </w:pPr>
    </w:p>
    <w:p w14:paraId="45FA4878" w14:textId="77777777" w:rsidR="00693C33" w:rsidRDefault="00693C33" w:rsidP="000E54EB">
      <w:pPr>
        <w:spacing w:after="0" w:line="252" w:lineRule="auto"/>
        <w:rPr>
          <w:rFonts w:asciiTheme="minorHAnsi" w:hAnsiTheme="minorHAnsi" w:cstheme="minorHAnsi"/>
        </w:rPr>
      </w:pPr>
    </w:p>
    <w:p w14:paraId="2DBB0CF2" w14:textId="77777777" w:rsidR="00C23B90" w:rsidRDefault="00C23B90" w:rsidP="000E54EB">
      <w:pPr>
        <w:spacing w:after="0" w:line="252" w:lineRule="auto"/>
        <w:rPr>
          <w:rFonts w:asciiTheme="minorHAnsi" w:hAnsiTheme="minorHAnsi" w:cstheme="minorHAnsi"/>
        </w:rPr>
      </w:pPr>
      <w:r>
        <w:rPr>
          <w:rFonts w:asciiTheme="minorHAnsi" w:hAnsiTheme="minorHAnsi" w:cstheme="minorHAnsi"/>
        </w:rPr>
        <w:t>If you have any questions, please contact your Plan Administrator.</w:t>
      </w:r>
    </w:p>
    <w:p w14:paraId="7BEC6239" w14:textId="77777777" w:rsidR="00986070" w:rsidRPr="00524539" w:rsidRDefault="00986070" w:rsidP="00986070">
      <w:pPr>
        <w:spacing w:after="0"/>
        <w:rPr>
          <w:b/>
        </w:rPr>
      </w:pPr>
      <w:r>
        <w:rPr>
          <w:rFonts w:asciiTheme="minorHAnsi" w:hAnsiTheme="minorHAnsi" w:cstheme="minorHAnsi"/>
        </w:rPr>
        <w:br w:type="page"/>
      </w:r>
      <w:r>
        <w:rPr>
          <w:rFonts w:asciiTheme="minorHAnsi" w:hAnsiTheme="minorHAnsi" w:cstheme="minorHAnsi"/>
        </w:rPr>
        <w:lastRenderedPageBreak/>
        <w:t>To:</w:t>
      </w:r>
      <w:r>
        <w:rPr>
          <w:rFonts w:asciiTheme="minorHAnsi" w:hAnsiTheme="minorHAnsi" w:cstheme="minorHAnsi"/>
        </w:rPr>
        <w:tab/>
        <w:t>All Plan Participants</w:t>
      </w:r>
    </w:p>
    <w:p w14:paraId="36811B65" w14:textId="77777777" w:rsidR="00986070" w:rsidRDefault="00986070" w:rsidP="00986070">
      <w:pPr>
        <w:spacing w:after="0" w:line="252" w:lineRule="auto"/>
        <w:ind w:left="720" w:hanging="720"/>
        <w:rPr>
          <w:rFonts w:asciiTheme="minorHAnsi" w:hAnsiTheme="minorHAnsi" w:cstheme="minorHAnsi"/>
        </w:rPr>
      </w:pPr>
      <w:r>
        <w:rPr>
          <w:rFonts w:asciiTheme="minorHAnsi" w:hAnsiTheme="minorHAnsi" w:cstheme="minorHAnsi"/>
        </w:rPr>
        <w:t>From:</w:t>
      </w:r>
      <w:r>
        <w:rPr>
          <w:rFonts w:asciiTheme="minorHAnsi" w:hAnsiTheme="minorHAnsi" w:cstheme="minorHAnsi"/>
        </w:rPr>
        <w:tab/>
      </w:r>
    </w:p>
    <w:p w14:paraId="1204C0BE" w14:textId="77777777" w:rsidR="00986070" w:rsidRDefault="00986070" w:rsidP="00986070">
      <w:pPr>
        <w:spacing w:after="0" w:line="252" w:lineRule="auto"/>
        <w:ind w:left="720" w:hanging="720"/>
        <w:rPr>
          <w:rFonts w:asciiTheme="minorHAnsi" w:hAnsiTheme="minorHAnsi" w:cstheme="minorHAnsi"/>
        </w:rPr>
      </w:pPr>
      <w:r>
        <w:rPr>
          <w:rFonts w:asciiTheme="minorHAnsi" w:hAnsiTheme="minorHAnsi" w:cstheme="minorHAnsi"/>
        </w:rPr>
        <w:t>Date:</w:t>
      </w:r>
      <w:r>
        <w:rPr>
          <w:rFonts w:asciiTheme="minorHAnsi" w:hAnsiTheme="minorHAnsi" w:cstheme="minorHAnsi"/>
        </w:rPr>
        <w:tab/>
        <w:t xml:space="preserve"> </w:t>
      </w:r>
    </w:p>
    <w:p w14:paraId="5B6304B3" w14:textId="779D0690" w:rsidR="00986070" w:rsidRDefault="00986070" w:rsidP="00986070">
      <w:pPr>
        <w:spacing w:after="0" w:line="252" w:lineRule="auto"/>
        <w:ind w:left="720" w:hanging="720"/>
        <w:rPr>
          <w:rFonts w:asciiTheme="minorHAnsi" w:hAnsiTheme="minorHAnsi" w:cstheme="minorHAnsi"/>
        </w:rPr>
      </w:pPr>
      <w:r>
        <w:rPr>
          <w:rFonts w:asciiTheme="minorHAnsi" w:hAnsiTheme="minorHAnsi" w:cstheme="minorHAnsi"/>
        </w:rPr>
        <w:t xml:space="preserve">RE: </w:t>
      </w:r>
      <w:r>
        <w:rPr>
          <w:rFonts w:asciiTheme="minorHAnsi" w:hAnsiTheme="minorHAnsi" w:cstheme="minorHAnsi"/>
        </w:rPr>
        <w:tab/>
        <w:t>Coronavirus Related Distributions</w:t>
      </w:r>
      <w:r w:rsidR="00B97F29">
        <w:rPr>
          <w:rFonts w:asciiTheme="minorHAnsi" w:hAnsiTheme="minorHAnsi" w:cstheme="minorHAnsi"/>
        </w:rPr>
        <w:t xml:space="preserve"> and Loan Provisions</w:t>
      </w:r>
    </w:p>
    <w:p w14:paraId="00B83267" w14:textId="77777777" w:rsidR="00986070" w:rsidRDefault="00986070" w:rsidP="00986070">
      <w:pPr>
        <w:spacing w:after="0" w:line="252" w:lineRule="auto"/>
        <w:rPr>
          <w:rFonts w:asciiTheme="minorHAnsi" w:hAnsiTheme="minorHAnsi" w:cstheme="minorHAnsi"/>
        </w:rPr>
      </w:pPr>
    </w:p>
    <w:p w14:paraId="3572580F" w14:textId="77777777" w:rsidR="00986070" w:rsidRDefault="00986070" w:rsidP="00986070">
      <w:pPr>
        <w:spacing w:after="0" w:line="252" w:lineRule="auto"/>
        <w:rPr>
          <w:rFonts w:asciiTheme="minorHAnsi" w:hAnsiTheme="minorHAnsi" w:cstheme="minorHAnsi"/>
        </w:rPr>
      </w:pPr>
      <w:r>
        <w:rPr>
          <w:rFonts w:asciiTheme="minorHAnsi" w:hAnsiTheme="minorHAnsi" w:cstheme="minorHAnsi"/>
        </w:rPr>
        <w:t>On March 27, 2020 the Coronavirus Aid, Relief, and Economic Security Act of 2020 (the CARES Act) was signed into law that provides special plan distribution and loan provisions to the plan that are available to CVRD Qualified Participants (as defined below).</w:t>
      </w:r>
      <w:r w:rsidRPr="00717BE1">
        <w:rPr>
          <w:rFonts w:asciiTheme="minorHAnsi" w:hAnsiTheme="minorHAnsi" w:cstheme="minorHAnsi"/>
        </w:rPr>
        <w:t xml:space="preserve"> </w:t>
      </w:r>
      <w:r>
        <w:rPr>
          <w:rFonts w:asciiTheme="minorHAnsi" w:hAnsiTheme="minorHAnsi" w:cstheme="minorHAnsi"/>
        </w:rPr>
        <w:t>This notice is intended to describe the CVRD provisions.</w:t>
      </w:r>
    </w:p>
    <w:p w14:paraId="7EA90B97" w14:textId="77777777" w:rsidR="00986070" w:rsidRDefault="00986070" w:rsidP="00986070">
      <w:pPr>
        <w:spacing w:after="0" w:line="252" w:lineRule="auto"/>
        <w:rPr>
          <w:rFonts w:asciiTheme="minorHAnsi" w:hAnsiTheme="minorHAnsi" w:cstheme="minorHAnsi"/>
        </w:rPr>
      </w:pPr>
    </w:p>
    <w:p w14:paraId="362EAAD9" w14:textId="77777777" w:rsidR="00986070" w:rsidRPr="00693C33" w:rsidRDefault="00986070" w:rsidP="00986070">
      <w:pPr>
        <w:spacing w:after="0" w:line="252" w:lineRule="auto"/>
        <w:ind w:left="540" w:hanging="540"/>
        <w:rPr>
          <w:rFonts w:asciiTheme="minorHAnsi" w:hAnsiTheme="minorHAnsi" w:cstheme="minorHAnsi"/>
          <w:b/>
          <w:bCs/>
        </w:rPr>
      </w:pPr>
      <w:r w:rsidRPr="00693C33">
        <w:rPr>
          <w:rFonts w:asciiTheme="minorHAnsi" w:hAnsiTheme="minorHAnsi" w:cstheme="minorHAnsi"/>
          <w:b/>
          <w:bCs/>
        </w:rPr>
        <w:t>Who is a CVRD Qualified Participant?</w:t>
      </w:r>
    </w:p>
    <w:p w14:paraId="375D1E93" w14:textId="77777777" w:rsidR="00986070" w:rsidRDefault="00986070" w:rsidP="00986070">
      <w:pPr>
        <w:spacing w:after="0" w:line="252" w:lineRule="auto"/>
        <w:rPr>
          <w:rFonts w:asciiTheme="minorHAnsi" w:hAnsiTheme="minorHAnsi" w:cstheme="minorHAnsi"/>
        </w:rPr>
      </w:pPr>
      <w:r>
        <w:rPr>
          <w:rFonts w:asciiTheme="minorHAnsi" w:hAnsiTheme="minorHAnsi" w:cstheme="minorHAnsi"/>
        </w:rPr>
        <w:t xml:space="preserve">In order to take a CVRD you must be a CVRD Qualified Participant. You are a CVRD Qualified Participant if you meet </w:t>
      </w:r>
      <w:r w:rsidRPr="008E4079">
        <w:rPr>
          <w:rFonts w:asciiTheme="minorHAnsi" w:hAnsiTheme="minorHAnsi" w:cstheme="minorHAnsi"/>
          <w:u w:val="single"/>
        </w:rPr>
        <w:t>any</w:t>
      </w:r>
      <w:r>
        <w:rPr>
          <w:rFonts w:asciiTheme="minorHAnsi" w:hAnsiTheme="minorHAnsi" w:cstheme="minorHAnsi"/>
        </w:rPr>
        <w:t xml:space="preserve"> of the following requirements:</w:t>
      </w:r>
    </w:p>
    <w:p w14:paraId="0A6ABBC8" w14:textId="77777777" w:rsidR="00986070" w:rsidRDefault="00986070" w:rsidP="00986070">
      <w:pPr>
        <w:spacing w:after="0" w:line="252" w:lineRule="auto"/>
        <w:ind w:left="540" w:hanging="540"/>
        <w:rPr>
          <w:rFonts w:asciiTheme="minorHAnsi" w:hAnsiTheme="minorHAnsi" w:cstheme="minorHAnsi"/>
        </w:rPr>
      </w:pPr>
    </w:p>
    <w:p w14:paraId="3BB29AFC" w14:textId="77777777" w:rsidR="00986070" w:rsidRPr="004372D5" w:rsidRDefault="004372D5" w:rsidP="004372D5">
      <w:pPr>
        <w:spacing w:after="0" w:line="252" w:lineRule="auto"/>
        <w:ind w:left="720" w:hanging="360"/>
        <w:rPr>
          <w:rFonts w:asciiTheme="minorHAnsi" w:hAnsiTheme="minorHAnsi" w:cstheme="minorHAnsi"/>
        </w:rPr>
      </w:pPr>
      <w:r>
        <w:rPr>
          <w:rFonts w:asciiTheme="minorHAnsi" w:hAnsiTheme="minorHAnsi" w:cstheme="minorHAnsi"/>
        </w:rPr>
        <w:t>1.</w:t>
      </w:r>
      <w:r>
        <w:rPr>
          <w:rFonts w:asciiTheme="minorHAnsi" w:hAnsiTheme="minorHAnsi" w:cstheme="minorHAnsi"/>
        </w:rPr>
        <w:tab/>
      </w:r>
      <w:r w:rsidR="00986070" w:rsidRPr="004372D5">
        <w:rPr>
          <w:rFonts w:asciiTheme="minorHAnsi" w:hAnsiTheme="minorHAnsi" w:cstheme="minorHAnsi"/>
        </w:rPr>
        <w:t>You, your spouse, or your dependent (as defined by the IRS) have been diagnosed with the virus SARS-CoV-2 or with the disease COVID-19 by a test approved by the Center for Disease Control (CDC); or</w:t>
      </w:r>
    </w:p>
    <w:p w14:paraId="4DF07948" w14:textId="62DA005A" w:rsidR="00986070" w:rsidRPr="004372D5" w:rsidRDefault="004372D5" w:rsidP="004372D5">
      <w:pPr>
        <w:spacing w:after="0" w:line="252" w:lineRule="auto"/>
        <w:ind w:left="720" w:hanging="360"/>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00986070" w:rsidRPr="004372D5">
        <w:rPr>
          <w:rFonts w:asciiTheme="minorHAnsi" w:hAnsiTheme="minorHAnsi" w:cstheme="minorHAnsi"/>
        </w:rPr>
        <w:t>You</w:t>
      </w:r>
      <w:r w:rsidR="008A5548">
        <w:rPr>
          <w:rFonts w:asciiTheme="minorHAnsi" w:hAnsiTheme="minorHAnsi" w:cstheme="minorHAnsi"/>
        </w:rPr>
        <w:t>, your spouse</w:t>
      </w:r>
      <w:r w:rsidR="00B97F29">
        <w:rPr>
          <w:rFonts w:asciiTheme="minorHAnsi" w:hAnsiTheme="minorHAnsi" w:cstheme="minorHAnsi"/>
        </w:rPr>
        <w:t>,</w:t>
      </w:r>
      <w:r w:rsidR="008A5548">
        <w:rPr>
          <w:rFonts w:asciiTheme="minorHAnsi" w:hAnsiTheme="minorHAnsi" w:cstheme="minorHAnsi"/>
        </w:rPr>
        <w:t xml:space="preserve"> or a member of your household </w:t>
      </w:r>
      <w:r w:rsidR="00986070" w:rsidRPr="004372D5">
        <w:rPr>
          <w:rFonts w:asciiTheme="minorHAnsi" w:hAnsiTheme="minorHAnsi" w:cstheme="minorHAnsi"/>
        </w:rPr>
        <w:t xml:space="preserve">have experienced adverse financial consequences </w:t>
      </w:r>
      <w:proofErr w:type="gramStart"/>
      <w:r w:rsidR="00986070" w:rsidRPr="004372D5">
        <w:rPr>
          <w:rFonts w:asciiTheme="minorHAnsi" w:hAnsiTheme="minorHAnsi" w:cstheme="minorHAnsi"/>
        </w:rPr>
        <w:t>as a result of</w:t>
      </w:r>
      <w:proofErr w:type="gramEnd"/>
      <w:r w:rsidR="00986070" w:rsidRPr="004372D5">
        <w:rPr>
          <w:rFonts w:asciiTheme="minorHAnsi" w:hAnsiTheme="minorHAnsi" w:cstheme="minorHAnsi"/>
        </w:rPr>
        <w:t xml:space="preserve"> one or more of the following events due to SARS-CoV-2 or COVID-19:</w:t>
      </w:r>
    </w:p>
    <w:p w14:paraId="1D69A0CA" w14:textId="3D9117CB" w:rsidR="00986070" w:rsidRDefault="008A5548" w:rsidP="00E74756">
      <w:pPr>
        <w:pStyle w:val="ListParagraph"/>
        <w:numPr>
          <w:ilvl w:val="0"/>
          <w:numId w:val="15"/>
        </w:numPr>
        <w:spacing w:after="0" w:line="252" w:lineRule="auto"/>
        <w:rPr>
          <w:rFonts w:asciiTheme="minorHAnsi" w:hAnsiTheme="minorHAnsi" w:cstheme="minorHAnsi"/>
        </w:rPr>
      </w:pPr>
      <w:bookmarkStart w:id="0" w:name="_Hlk48655372"/>
      <w:r>
        <w:rPr>
          <w:rFonts w:asciiTheme="minorHAnsi" w:hAnsiTheme="minorHAnsi" w:cstheme="minorHAnsi"/>
        </w:rPr>
        <w:t>being</w:t>
      </w:r>
      <w:r w:rsidR="00986070" w:rsidRPr="00495204">
        <w:rPr>
          <w:rFonts w:asciiTheme="minorHAnsi" w:hAnsiTheme="minorHAnsi" w:cstheme="minorHAnsi"/>
        </w:rPr>
        <w:t xml:space="preserve"> </w:t>
      </w:r>
      <w:proofErr w:type="gramStart"/>
      <w:r w:rsidR="00986070" w:rsidRPr="00495204">
        <w:rPr>
          <w:rFonts w:asciiTheme="minorHAnsi" w:hAnsiTheme="minorHAnsi" w:cstheme="minorHAnsi"/>
        </w:rPr>
        <w:t>quarantined;</w:t>
      </w:r>
      <w:proofErr w:type="gramEnd"/>
    </w:p>
    <w:p w14:paraId="784A32DB" w14:textId="02CEB9E0" w:rsidR="00986070" w:rsidRDefault="008A5548" w:rsidP="00E74756">
      <w:pPr>
        <w:pStyle w:val="ListParagraph"/>
        <w:numPr>
          <w:ilvl w:val="0"/>
          <w:numId w:val="15"/>
        </w:numPr>
        <w:spacing w:after="0" w:line="252" w:lineRule="auto"/>
        <w:rPr>
          <w:rFonts w:asciiTheme="minorHAnsi" w:hAnsiTheme="minorHAnsi" w:cstheme="minorHAnsi"/>
        </w:rPr>
      </w:pPr>
      <w:r>
        <w:rPr>
          <w:rFonts w:asciiTheme="minorHAnsi" w:hAnsiTheme="minorHAnsi" w:cstheme="minorHAnsi"/>
        </w:rPr>
        <w:t>being</w:t>
      </w:r>
      <w:r w:rsidRPr="00495204">
        <w:rPr>
          <w:rFonts w:asciiTheme="minorHAnsi" w:hAnsiTheme="minorHAnsi" w:cstheme="minorHAnsi"/>
        </w:rPr>
        <w:t xml:space="preserve"> </w:t>
      </w:r>
      <w:proofErr w:type="gramStart"/>
      <w:r w:rsidR="00986070" w:rsidRPr="00495204">
        <w:rPr>
          <w:rFonts w:asciiTheme="minorHAnsi" w:hAnsiTheme="minorHAnsi" w:cstheme="minorHAnsi"/>
        </w:rPr>
        <w:t>furloughed;</w:t>
      </w:r>
      <w:proofErr w:type="gramEnd"/>
    </w:p>
    <w:p w14:paraId="518DF4B8" w14:textId="35207009" w:rsidR="00986070" w:rsidRDefault="008A5548" w:rsidP="00E74756">
      <w:pPr>
        <w:pStyle w:val="ListParagraph"/>
        <w:numPr>
          <w:ilvl w:val="0"/>
          <w:numId w:val="15"/>
        </w:numPr>
        <w:spacing w:after="0" w:line="252" w:lineRule="auto"/>
        <w:rPr>
          <w:rFonts w:asciiTheme="minorHAnsi" w:hAnsiTheme="minorHAnsi" w:cstheme="minorHAnsi"/>
        </w:rPr>
      </w:pPr>
      <w:r>
        <w:rPr>
          <w:rFonts w:asciiTheme="minorHAnsi" w:hAnsiTheme="minorHAnsi" w:cstheme="minorHAnsi"/>
        </w:rPr>
        <w:t>being</w:t>
      </w:r>
      <w:r w:rsidRPr="00495204">
        <w:rPr>
          <w:rFonts w:asciiTheme="minorHAnsi" w:hAnsiTheme="minorHAnsi" w:cstheme="minorHAnsi"/>
        </w:rPr>
        <w:t xml:space="preserve"> </w:t>
      </w:r>
      <w:r w:rsidR="00986070" w:rsidRPr="00495204">
        <w:rPr>
          <w:rFonts w:asciiTheme="minorHAnsi" w:hAnsiTheme="minorHAnsi" w:cstheme="minorHAnsi"/>
        </w:rPr>
        <w:t>laid-</w:t>
      </w:r>
      <w:proofErr w:type="gramStart"/>
      <w:r w:rsidR="00986070" w:rsidRPr="00495204">
        <w:rPr>
          <w:rFonts w:asciiTheme="minorHAnsi" w:hAnsiTheme="minorHAnsi" w:cstheme="minorHAnsi"/>
        </w:rPr>
        <w:t>off;</w:t>
      </w:r>
      <w:proofErr w:type="gramEnd"/>
      <w:r w:rsidR="00986070" w:rsidRPr="00495204">
        <w:rPr>
          <w:rFonts w:asciiTheme="minorHAnsi" w:hAnsiTheme="minorHAnsi" w:cstheme="minorHAnsi"/>
        </w:rPr>
        <w:t xml:space="preserve"> </w:t>
      </w:r>
    </w:p>
    <w:p w14:paraId="4DF205BE" w14:textId="5FCEC4D3" w:rsidR="00986070" w:rsidRDefault="00986070" w:rsidP="00E74756">
      <w:pPr>
        <w:pStyle w:val="ListParagraph"/>
        <w:numPr>
          <w:ilvl w:val="0"/>
          <w:numId w:val="15"/>
        </w:numPr>
        <w:spacing w:after="0" w:line="252" w:lineRule="auto"/>
        <w:rPr>
          <w:rFonts w:asciiTheme="minorHAnsi" w:hAnsiTheme="minorHAnsi" w:cstheme="minorHAnsi"/>
        </w:rPr>
      </w:pPr>
      <w:r w:rsidRPr="00495204">
        <w:rPr>
          <w:rFonts w:asciiTheme="minorHAnsi" w:hAnsiTheme="minorHAnsi" w:cstheme="minorHAnsi"/>
        </w:rPr>
        <w:t>experienc</w:t>
      </w:r>
      <w:r w:rsidR="008A5548">
        <w:rPr>
          <w:rFonts w:asciiTheme="minorHAnsi" w:hAnsiTheme="minorHAnsi" w:cstheme="minorHAnsi"/>
        </w:rPr>
        <w:t xml:space="preserve">ing </w:t>
      </w:r>
      <w:r w:rsidRPr="00495204">
        <w:rPr>
          <w:rFonts w:asciiTheme="minorHAnsi" w:hAnsiTheme="minorHAnsi" w:cstheme="minorHAnsi"/>
        </w:rPr>
        <w:t xml:space="preserve">a reduction in work </w:t>
      </w:r>
      <w:proofErr w:type="gramStart"/>
      <w:r w:rsidRPr="00495204">
        <w:rPr>
          <w:rFonts w:asciiTheme="minorHAnsi" w:hAnsiTheme="minorHAnsi" w:cstheme="minorHAnsi"/>
        </w:rPr>
        <w:t>hours</w:t>
      </w:r>
      <w:r>
        <w:rPr>
          <w:rFonts w:asciiTheme="minorHAnsi" w:hAnsiTheme="minorHAnsi" w:cstheme="minorHAnsi"/>
        </w:rPr>
        <w:t>;</w:t>
      </w:r>
      <w:proofErr w:type="gramEnd"/>
    </w:p>
    <w:p w14:paraId="58D32E20" w14:textId="4ECD7018" w:rsidR="00986070" w:rsidRDefault="008A5548" w:rsidP="00E74756">
      <w:pPr>
        <w:pStyle w:val="ListParagraph"/>
        <w:numPr>
          <w:ilvl w:val="0"/>
          <w:numId w:val="15"/>
        </w:numPr>
        <w:spacing w:after="0" w:line="252" w:lineRule="auto"/>
        <w:rPr>
          <w:rFonts w:asciiTheme="minorHAnsi" w:hAnsiTheme="minorHAnsi" w:cstheme="minorHAnsi"/>
        </w:rPr>
      </w:pPr>
      <w:r>
        <w:rPr>
          <w:rFonts w:asciiTheme="minorHAnsi" w:hAnsiTheme="minorHAnsi" w:cstheme="minorHAnsi"/>
        </w:rPr>
        <w:t>being</w:t>
      </w:r>
      <w:r w:rsidR="00986070" w:rsidRPr="00495204">
        <w:rPr>
          <w:rFonts w:asciiTheme="minorHAnsi" w:hAnsiTheme="minorHAnsi" w:cstheme="minorHAnsi"/>
        </w:rPr>
        <w:t xml:space="preserve"> unable to work due to lack of childcare;</w:t>
      </w:r>
      <w:r w:rsidR="00986070">
        <w:rPr>
          <w:rFonts w:asciiTheme="minorHAnsi" w:hAnsiTheme="minorHAnsi" w:cstheme="minorHAnsi"/>
        </w:rPr>
        <w:t xml:space="preserve"> or</w:t>
      </w:r>
    </w:p>
    <w:p w14:paraId="389D753D" w14:textId="7088B4F6" w:rsidR="00986070" w:rsidRDefault="00986070" w:rsidP="00E74756">
      <w:pPr>
        <w:pStyle w:val="ListParagraph"/>
        <w:numPr>
          <w:ilvl w:val="0"/>
          <w:numId w:val="15"/>
        </w:numPr>
        <w:spacing w:after="0" w:line="252" w:lineRule="auto"/>
        <w:rPr>
          <w:rFonts w:asciiTheme="minorHAnsi" w:hAnsiTheme="minorHAnsi" w:cstheme="minorHAnsi"/>
        </w:rPr>
      </w:pPr>
      <w:r w:rsidRPr="00495204">
        <w:rPr>
          <w:rFonts w:asciiTheme="minorHAnsi" w:hAnsiTheme="minorHAnsi" w:cstheme="minorHAnsi"/>
        </w:rPr>
        <w:t>a business own or operate</w:t>
      </w:r>
      <w:r w:rsidR="008A5548">
        <w:rPr>
          <w:rFonts w:asciiTheme="minorHAnsi" w:hAnsiTheme="minorHAnsi" w:cstheme="minorHAnsi"/>
        </w:rPr>
        <w:t>d by you, your spouse or a member of your household</w:t>
      </w:r>
      <w:r w:rsidRPr="00495204">
        <w:rPr>
          <w:rFonts w:asciiTheme="minorHAnsi" w:hAnsiTheme="minorHAnsi" w:cstheme="minorHAnsi"/>
        </w:rPr>
        <w:t xml:space="preserve"> either closed or was forced to operate under reduced hours.</w:t>
      </w:r>
    </w:p>
    <w:bookmarkEnd w:id="0"/>
    <w:p w14:paraId="0BA7896B" w14:textId="77777777" w:rsidR="00986070" w:rsidRDefault="00986070" w:rsidP="00986070">
      <w:pPr>
        <w:spacing w:after="0" w:line="252" w:lineRule="auto"/>
        <w:ind w:left="720"/>
        <w:rPr>
          <w:rFonts w:asciiTheme="minorHAnsi" w:hAnsiTheme="minorHAnsi" w:cstheme="minorHAnsi"/>
        </w:rPr>
      </w:pPr>
      <w:r>
        <w:rPr>
          <w:rFonts w:asciiTheme="minorHAnsi" w:hAnsiTheme="minorHAnsi" w:cstheme="minorHAnsi"/>
        </w:rPr>
        <w:t>This list may be updated by the Secretary of the Treasury.</w:t>
      </w:r>
    </w:p>
    <w:p w14:paraId="354F82B2" w14:textId="77777777" w:rsidR="00986070" w:rsidRDefault="00986070" w:rsidP="00986070">
      <w:pPr>
        <w:spacing w:after="0" w:line="252" w:lineRule="auto"/>
        <w:ind w:left="720"/>
        <w:rPr>
          <w:rFonts w:asciiTheme="minorHAnsi" w:hAnsiTheme="minorHAnsi" w:cstheme="minorHAnsi"/>
        </w:rPr>
      </w:pPr>
    </w:p>
    <w:p w14:paraId="4655C2AD" w14:textId="77777777" w:rsidR="00986070" w:rsidRDefault="00986070" w:rsidP="00986070">
      <w:pPr>
        <w:spacing w:after="0" w:line="252" w:lineRule="auto"/>
        <w:rPr>
          <w:rFonts w:asciiTheme="minorHAnsi" w:hAnsiTheme="minorHAnsi" w:cstheme="minorHAnsi"/>
          <w:b/>
          <w:bCs/>
        </w:rPr>
      </w:pPr>
      <w:r w:rsidRPr="00524539">
        <w:rPr>
          <w:rFonts w:asciiTheme="minorHAnsi" w:hAnsiTheme="minorHAnsi" w:cstheme="minorHAnsi"/>
          <w:b/>
          <w:bCs/>
        </w:rPr>
        <w:t>Coronavirus Related Distributions (CVRDs)</w:t>
      </w:r>
    </w:p>
    <w:p w14:paraId="631A42C8" w14:textId="77777777" w:rsidR="00986070" w:rsidRDefault="00986070" w:rsidP="00986070">
      <w:pPr>
        <w:spacing w:after="0" w:line="252" w:lineRule="auto"/>
        <w:rPr>
          <w:rFonts w:asciiTheme="minorHAnsi" w:hAnsiTheme="minorHAnsi" w:cstheme="minorHAnsi"/>
        </w:rPr>
      </w:pPr>
      <w:r>
        <w:rPr>
          <w:rFonts w:asciiTheme="minorHAnsi" w:hAnsiTheme="minorHAnsi" w:cstheme="minorHAnsi"/>
        </w:rPr>
        <w:t xml:space="preserve">We have decided to add a distribution trigger to the plan that may allow you to take money out of the plan. These distributions are referred to as Coronavirus Related Distributions (CVRDs) and you may take the distribution if you meet the requirements to be a CVRD Qualified Participant.  </w:t>
      </w:r>
      <w:r w:rsidRPr="00524539">
        <w:rPr>
          <w:rFonts w:asciiTheme="minorHAnsi" w:hAnsiTheme="minorHAnsi" w:cstheme="minorHAnsi"/>
        </w:rPr>
        <w:t>Coronavirus Related Distributions (CVRDs)</w:t>
      </w:r>
      <w:r>
        <w:rPr>
          <w:rFonts w:asciiTheme="minorHAnsi" w:hAnsiTheme="minorHAnsi" w:cstheme="minorHAnsi"/>
        </w:rPr>
        <w:t xml:space="preserve"> are further described below:</w:t>
      </w:r>
    </w:p>
    <w:p w14:paraId="0180EDFE" w14:textId="77777777" w:rsidR="00986070" w:rsidRDefault="00986070" w:rsidP="00986070">
      <w:pPr>
        <w:spacing w:after="0" w:line="252" w:lineRule="auto"/>
        <w:rPr>
          <w:rFonts w:asciiTheme="minorHAnsi" w:hAnsiTheme="minorHAnsi" w:cstheme="minorHAnsi"/>
        </w:rPr>
      </w:pPr>
    </w:p>
    <w:p w14:paraId="4A36DC00" w14:textId="77777777" w:rsidR="00986070" w:rsidRPr="00674F16" w:rsidRDefault="00986070" w:rsidP="00986070">
      <w:pPr>
        <w:spacing w:after="0" w:line="252" w:lineRule="auto"/>
        <w:rPr>
          <w:rFonts w:asciiTheme="minorHAnsi" w:hAnsiTheme="minorHAnsi" w:cstheme="minorHAnsi"/>
          <w:b/>
          <w:bCs/>
        </w:rPr>
      </w:pPr>
      <w:r w:rsidRPr="00674F16">
        <w:rPr>
          <w:rFonts w:asciiTheme="minorHAnsi" w:hAnsiTheme="minorHAnsi" w:cstheme="minorHAnsi"/>
          <w:b/>
          <w:bCs/>
        </w:rPr>
        <w:t>What is a CVRD?</w:t>
      </w:r>
    </w:p>
    <w:p w14:paraId="35A2C4B8" w14:textId="77777777" w:rsidR="00986070" w:rsidRDefault="00986070" w:rsidP="00986070">
      <w:pPr>
        <w:spacing w:after="0" w:line="252" w:lineRule="auto"/>
        <w:rPr>
          <w:rFonts w:asciiTheme="minorHAnsi" w:hAnsiTheme="minorHAnsi" w:cstheme="minorHAnsi"/>
        </w:rPr>
      </w:pPr>
      <w:r>
        <w:rPr>
          <w:rFonts w:asciiTheme="minorHAnsi" w:hAnsiTheme="minorHAnsi" w:cstheme="minorHAnsi"/>
        </w:rPr>
        <w:t>A CVRD is a distribution that meets all the following requirements:</w:t>
      </w:r>
    </w:p>
    <w:p w14:paraId="4061882E" w14:textId="77777777" w:rsidR="00986070" w:rsidRDefault="00986070" w:rsidP="00986070">
      <w:pPr>
        <w:spacing w:after="0" w:line="252" w:lineRule="auto"/>
        <w:ind w:left="720" w:hanging="360"/>
        <w:rPr>
          <w:rFonts w:asciiTheme="minorHAnsi" w:hAnsiTheme="minorHAnsi" w:cstheme="minorHAnsi"/>
        </w:rPr>
      </w:pPr>
      <w:r>
        <w:rPr>
          <w:rFonts w:asciiTheme="minorHAnsi" w:hAnsiTheme="minorHAnsi" w:cstheme="minorHAnsi"/>
        </w:rPr>
        <w:t>1.</w:t>
      </w:r>
      <w:r>
        <w:rPr>
          <w:rFonts w:asciiTheme="minorHAnsi" w:hAnsiTheme="minorHAnsi" w:cstheme="minorHAnsi"/>
        </w:rPr>
        <w:tab/>
        <w:t xml:space="preserve">you are a CVRD Qualified </w:t>
      </w:r>
      <w:proofErr w:type="gramStart"/>
      <w:r>
        <w:rPr>
          <w:rFonts w:asciiTheme="minorHAnsi" w:hAnsiTheme="minorHAnsi" w:cstheme="minorHAnsi"/>
        </w:rPr>
        <w:t>Participant;</w:t>
      </w:r>
      <w:proofErr w:type="gramEnd"/>
    </w:p>
    <w:p w14:paraId="78B23588" w14:textId="77777777" w:rsidR="00986070" w:rsidRDefault="00986070" w:rsidP="00986070">
      <w:pPr>
        <w:spacing w:after="0" w:line="252" w:lineRule="auto"/>
        <w:ind w:left="720" w:hanging="360"/>
        <w:rPr>
          <w:rFonts w:asciiTheme="minorHAnsi" w:hAnsiTheme="minorHAnsi" w:cstheme="minorHAnsi"/>
        </w:rPr>
      </w:pPr>
      <w:r>
        <w:rPr>
          <w:rFonts w:asciiTheme="minorHAnsi" w:hAnsiTheme="minorHAnsi" w:cstheme="minorHAnsi"/>
        </w:rPr>
        <w:t>2.</w:t>
      </w:r>
      <w:r>
        <w:rPr>
          <w:rFonts w:asciiTheme="minorHAnsi" w:hAnsiTheme="minorHAnsi" w:cstheme="minorHAnsi"/>
        </w:rPr>
        <w:tab/>
        <w:t>the distribution is taken between January 1, 2020 and December 31, 2020; and</w:t>
      </w:r>
    </w:p>
    <w:p w14:paraId="67BCA707" w14:textId="77777777" w:rsidR="00986070" w:rsidRDefault="00986070" w:rsidP="00986070">
      <w:pPr>
        <w:spacing w:after="0" w:line="252" w:lineRule="auto"/>
        <w:ind w:left="720" w:hanging="360"/>
        <w:rPr>
          <w:rFonts w:asciiTheme="minorHAnsi" w:hAnsiTheme="minorHAnsi" w:cstheme="minorHAnsi"/>
        </w:rPr>
      </w:pPr>
      <w:r>
        <w:rPr>
          <w:rFonts w:asciiTheme="minorHAnsi" w:hAnsiTheme="minorHAnsi" w:cstheme="minorHAnsi"/>
        </w:rPr>
        <w:t>3.</w:t>
      </w:r>
      <w:r>
        <w:rPr>
          <w:rFonts w:asciiTheme="minorHAnsi" w:hAnsiTheme="minorHAnsi" w:cstheme="minorHAnsi"/>
        </w:rPr>
        <w:tab/>
        <w:t>the total distribution is not more than $100,000 (or your vested account balance). This limit includes all amounts taken from all plans sponsored by the same employer.</w:t>
      </w:r>
    </w:p>
    <w:p w14:paraId="4B60A4DD" w14:textId="77777777" w:rsidR="00986070" w:rsidRDefault="00986070" w:rsidP="00986070">
      <w:pPr>
        <w:spacing w:after="0" w:line="252" w:lineRule="auto"/>
        <w:ind w:left="720" w:hanging="360"/>
        <w:rPr>
          <w:rFonts w:asciiTheme="minorHAnsi" w:hAnsiTheme="minorHAnsi" w:cstheme="minorHAnsi"/>
        </w:rPr>
      </w:pPr>
    </w:p>
    <w:p w14:paraId="55A18CA6" w14:textId="77777777" w:rsidR="00986070" w:rsidRPr="00674F16" w:rsidRDefault="00986070" w:rsidP="00986070">
      <w:pPr>
        <w:spacing w:after="0" w:line="252" w:lineRule="auto"/>
        <w:rPr>
          <w:rFonts w:asciiTheme="minorHAnsi" w:hAnsiTheme="minorHAnsi" w:cstheme="minorHAnsi"/>
          <w:b/>
          <w:bCs/>
        </w:rPr>
      </w:pPr>
      <w:r w:rsidRPr="00674F16">
        <w:rPr>
          <w:rFonts w:asciiTheme="minorHAnsi" w:hAnsiTheme="minorHAnsi" w:cstheme="minorHAnsi"/>
          <w:b/>
          <w:bCs/>
        </w:rPr>
        <w:t>Is the CVRD subject to tax?</w:t>
      </w:r>
    </w:p>
    <w:p w14:paraId="319D9865" w14:textId="77777777" w:rsidR="00986070" w:rsidRDefault="00986070" w:rsidP="00986070">
      <w:pPr>
        <w:spacing w:after="0" w:line="252" w:lineRule="auto"/>
        <w:rPr>
          <w:rFonts w:asciiTheme="minorHAnsi" w:hAnsiTheme="minorHAnsi" w:cstheme="minorHAnsi"/>
        </w:rPr>
      </w:pPr>
      <w:r>
        <w:rPr>
          <w:rFonts w:asciiTheme="minorHAnsi" w:hAnsiTheme="minorHAnsi" w:cstheme="minorHAnsi"/>
        </w:rPr>
        <w:t xml:space="preserve">Yes, the amount you take out as a CVRD will be considered taxable income. However, the distribution will not be subject to mandatory withholding at the time it is made and the 10% withdrawal penalty tax that usually applies to early distributions will be waived. Additionally, the tax on </w:t>
      </w:r>
      <w:r w:rsidRPr="007E1315">
        <w:rPr>
          <w:rFonts w:asciiTheme="minorHAnsi" w:hAnsiTheme="minorHAnsi" w:cstheme="minorHAnsi"/>
        </w:rPr>
        <w:t>Coronavirus-Related Distribution</w:t>
      </w:r>
      <w:r>
        <w:rPr>
          <w:rFonts w:asciiTheme="minorHAnsi" w:hAnsiTheme="minorHAnsi" w:cstheme="minorHAnsi"/>
        </w:rPr>
        <w:t xml:space="preserve">s can be paid over a period of up to 3 years by making an election on your 2020 tax return.  </w:t>
      </w:r>
    </w:p>
    <w:p w14:paraId="05EC173D" w14:textId="77777777" w:rsidR="00986070" w:rsidRDefault="00986070" w:rsidP="00986070">
      <w:pPr>
        <w:spacing w:after="0" w:line="252" w:lineRule="auto"/>
        <w:rPr>
          <w:rFonts w:asciiTheme="minorHAnsi" w:hAnsiTheme="minorHAnsi" w:cstheme="minorHAnsi"/>
        </w:rPr>
      </w:pPr>
    </w:p>
    <w:p w14:paraId="4D4429A5" w14:textId="77777777" w:rsidR="00986070" w:rsidRDefault="00986070" w:rsidP="00986070">
      <w:pPr>
        <w:spacing w:after="0" w:line="252" w:lineRule="auto"/>
        <w:rPr>
          <w:rFonts w:asciiTheme="minorHAnsi" w:hAnsiTheme="minorHAnsi" w:cstheme="minorHAnsi"/>
          <w:b/>
          <w:bCs/>
        </w:rPr>
      </w:pPr>
    </w:p>
    <w:p w14:paraId="4AFE7868" w14:textId="77777777" w:rsidR="00986070" w:rsidRPr="00674F16" w:rsidRDefault="00986070" w:rsidP="00986070">
      <w:pPr>
        <w:spacing w:after="0" w:line="252" w:lineRule="auto"/>
        <w:rPr>
          <w:rFonts w:asciiTheme="minorHAnsi" w:hAnsiTheme="minorHAnsi" w:cstheme="minorHAnsi"/>
          <w:b/>
          <w:bCs/>
        </w:rPr>
      </w:pPr>
      <w:r w:rsidRPr="00674F16">
        <w:rPr>
          <w:rFonts w:asciiTheme="minorHAnsi" w:hAnsiTheme="minorHAnsi" w:cstheme="minorHAnsi"/>
          <w:b/>
          <w:bCs/>
        </w:rPr>
        <w:t>Can the money I take out as a CVRD be put back</w:t>
      </w:r>
      <w:r>
        <w:rPr>
          <w:rFonts w:asciiTheme="minorHAnsi" w:hAnsiTheme="minorHAnsi" w:cstheme="minorHAnsi"/>
          <w:b/>
          <w:bCs/>
        </w:rPr>
        <w:t xml:space="preserve"> into a plan</w:t>
      </w:r>
      <w:r w:rsidRPr="00674F16">
        <w:rPr>
          <w:rFonts w:asciiTheme="minorHAnsi" w:hAnsiTheme="minorHAnsi" w:cstheme="minorHAnsi"/>
          <w:b/>
          <w:bCs/>
        </w:rPr>
        <w:t>?</w:t>
      </w:r>
    </w:p>
    <w:p w14:paraId="1F5E02FA" w14:textId="77777777" w:rsidR="00986070" w:rsidRDefault="00986070" w:rsidP="00986070">
      <w:pPr>
        <w:spacing w:after="0" w:line="252" w:lineRule="auto"/>
        <w:rPr>
          <w:rFonts w:asciiTheme="minorHAnsi" w:hAnsiTheme="minorHAnsi" w:cstheme="minorHAnsi"/>
        </w:rPr>
      </w:pPr>
      <w:r>
        <w:rPr>
          <w:rFonts w:asciiTheme="minorHAnsi" w:hAnsiTheme="minorHAnsi" w:cstheme="minorHAnsi"/>
        </w:rPr>
        <w:t>Yes, you will also have a window of 3 years to pay back this distribution to either a retirement plan or an IRA.</w:t>
      </w:r>
    </w:p>
    <w:p w14:paraId="74A4F873" w14:textId="77777777" w:rsidR="00986070" w:rsidRDefault="00986070" w:rsidP="00986070">
      <w:pPr>
        <w:spacing w:after="0" w:line="240" w:lineRule="auto"/>
        <w:rPr>
          <w:rFonts w:asciiTheme="minorHAnsi" w:hAnsiTheme="minorHAnsi" w:cstheme="minorHAnsi"/>
        </w:rPr>
      </w:pPr>
    </w:p>
    <w:p w14:paraId="77DC467D" w14:textId="77777777" w:rsidR="00986070" w:rsidRDefault="00986070" w:rsidP="00986070">
      <w:pPr>
        <w:spacing w:after="0" w:line="252" w:lineRule="auto"/>
        <w:rPr>
          <w:rFonts w:asciiTheme="minorHAnsi" w:hAnsiTheme="minorHAnsi" w:cstheme="minorHAnsi"/>
          <w:b/>
          <w:bCs/>
        </w:rPr>
      </w:pPr>
      <w:r w:rsidRPr="00524539">
        <w:rPr>
          <w:rFonts w:asciiTheme="minorHAnsi" w:hAnsiTheme="minorHAnsi" w:cstheme="minorHAnsi"/>
          <w:b/>
          <w:bCs/>
        </w:rPr>
        <w:t>Expanded Loan Provisions</w:t>
      </w:r>
    </w:p>
    <w:p w14:paraId="58892D35" w14:textId="77777777" w:rsidR="00986070" w:rsidRDefault="00986070" w:rsidP="00986070">
      <w:pPr>
        <w:spacing w:after="0" w:line="252" w:lineRule="auto"/>
        <w:rPr>
          <w:rFonts w:asciiTheme="minorHAnsi" w:hAnsiTheme="minorHAnsi" w:cstheme="minorHAnsi"/>
        </w:rPr>
      </w:pPr>
      <w:r>
        <w:rPr>
          <w:rFonts w:asciiTheme="minorHAnsi" w:hAnsiTheme="minorHAnsi" w:cstheme="minorHAnsi"/>
        </w:rPr>
        <w:t xml:space="preserve">We have decided to enhance the plan loan provisions for CVRD Qualified Participants as described below. </w:t>
      </w:r>
    </w:p>
    <w:p w14:paraId="21983794" w14:textId="77777777" w:rsidR="00986070" w:rsidRDefault="00986070" w:rsidP="00986070">
      <w:pPr>
        <w:spacing w:after="0" w:line="252" w:lineRule="auto"/>
        <w:rPr>
          <w:rFonts w:asciiTheme="minorHAnsi" w:hAnsiTheme="minorHAnsi" w:cstheme="minorHAnsi"/>
        </w:rPr>
      </w:pPr>
    </w:p>
    <w:p w14:paraId="6798DCC4" w14:textId="77777777" w:rsidR="00986070" w:rsidRDefault="00986070" w:rsidP="00986070">
      <w:pPr>
        <w:spacing w:after="0" w:line="252" w:lineRule="auto"/>
        <w:rPr>
          <w:rFonts w:asciiTheme="minorHAnsi" w:hAnsiTheme="minorHAnsi" w:cstheme="minorHAnsi"/>
          <w:b/>
          <w:bCs/>
        </w:rPr>
      </w:pPr>
      <w:r>
        <w:rPr>
          <w:rFonts w:asciiTheme="minorHAnsi" w:hAnsiTheme="minorHAnsi" w:cstheme="minorHAnsi"/>
          <w:b/>
          <w:bCs/>
        </w:rPr>
        <w:t>What are the expanded loan provisions?</w:t>
      </w:r>
    </w:p>
    <w:p w14:paraId="6E5A274A" w14:textId="77777777" w:rsidR="00986070" w:rsidRPr="009E2ED0" w:rsidRDefault="00986070" w:rsidP="00986070">
      <w:pPr>
        <w:spacing w:after="0" w:line="252" w:lineRule="auto"/>
        <w:rPr>
          <w:rFonts w:asciiTheme="minorHAnsi" w:hAnsiTheme="minorHAnsi" w:cstheme="minorHAnsi"/>
        </w:rPr>
      </w:pPr>
      <w:r>
        <w:rPr>
          <w:rFonts w:asciiTheme="minorHAnsi" w:hAnsiTheme="minorHAnsi" w:cstheme="minorHAnsi"/>
        </w:rPr>
        <w:t>For loans taken from the plan between March 27, 2020 and September 23, 2020 by CVRD Qualified Participants, the applicable limits on plan loans described in the plan’s Summary Plan Description (SPD) are increased.  The $50,000 limit that generally applies has been increased to $100,000 and the 50% of vested account balance limit is increased to 100%. Refer to your SPD to see how these limits are applied when calculating the maximum available plan loan</w:t>
      </w:r>
      <w:r w:rsidRPr="00F8344E">
        <w:rPr>
          <w:rFonts w:asciiTheme="minorHAnsi" w:hAnsiTheme="minorHAnsi" w:cstheme="minorHAnsi"/>
        </w:rPr>
        <w:t>.</w:t>
      </w:r>
      <w:r w:rsidRPr="009E2ED0">
        <w:rPr>
          <w:rFonts w:asciiTheme="minorHAnsi" w:hAnsiTheme="minorHAnsi" w:cstheme="minorHAnsi"/>
        </w:rPr>
        <w:t xml:space="preserve">  </w:t>
      </w:r>
    </w:p>
    <w:p w14:paraId="13A224CB" w14:textId="77777777" w:rsidR="00986070" w:rsidRDefault="00986070" w:rsidP="00986070">
      <w:pPr>
        <w:spacing w:after="0" w:line="252" w:lineRule="auto"/>
        <w:rPr>
          <w:rFonts w:asciiTheme="minorHAnsi" w:hAnsiTheme="minorHAnsi" w:cstheme="minorHAnsi"/>
        </w:rPr>
      </w:pPr>
    </w:p>
    <w:p w14:paraId="4E6A2A3B" w14:textId="77777777" w:rsidR="00986070" w:rsidRPr="00693C33" w:rsidRDefault="00986070" w:rsidP="00986070">
      <w:pPr>
        <w:spacing w:after="0" w:line="252" w:lineRule="auto"/>
        <w:rPr>
          <w:rFonts w:asciiTheme="minorHAnsi" w:hAnsiTheme="minorHAnsi" w:cstheme="minorHAnsi"/>
          <w:b/>
          <w:bCs/>
        </w:rPr>
      </w:pPr>
      <w:r w:rsidRPr="00693C33">
        <w:rPr>
          <w:rFonts w:asciiTheme="minorHAnsi" w:hAnsiTheme="minorHAnsi" w:cstheme="minorHAnsi"/>
          <w:b/>
          <w:bCs/>
        </w:rPr>
        <w:t>Have the repayment terms changed?</w:t>
      </w:r>
    </w:p>
    <w:p w14:paraId="59E2F2E6" w14:textId="77777777" w:rsidR="00986070" w:rsidRDefault="00986070" w:rsidP="00986070">
      <w:pPr>
        <w:spacing w:after="0" w:line="252" w:lineRule="auto"/>
        <w:rPr>
          <w:rFonts w:asciiTheme="minorHAnsi" w:hAnsiTheme="minorHAnsi" w:cstheme="minorHAnsi"/>
        </w:rPr>
      </w:pPr>
      <w:r>
        <w:rPr>
          <w:rFonts w:asciiTheme="minorHAnsi" w:hAnsiTheme="minorHAnsi" w:cstheme="minorHAnsi"/>
        </w:rPr>
        <w:t>Yes, if you are a CVRD Qualified Participant, all loan payments due at</w:t>
      </w:r>
      <w:r w:rsidRPr="000E54EB">
        <w:rPr>
          <w:rFonts w:asciiTheme="minorHAnsi" w:hAnsiTheme="minorHAnsi" w:cstheme="minorHAnsi"/>
        </w:rPr>
        <w:t xml:space="preserve"> </w:t>
      </w:r>
      <w:r>
        <w:rPr>
          <w:rFonts w:asciiTheme="minorHAnsi" w:hAnsiTheme="minorHAnsi" w:cstheme="minorHAnsi"/>
        </w:rPr>
        <w:t>any time between March 27, 2020 and December 31, 2020 will be suspended for a period of 1 year.  Loan payments will restart as of the first due date that occurs on or after January 1, 2021 and the skipped payments will be adjusted to reflect interest during the suspension period and must be repaid starting on the one-year anniversary of the first skipped payment.  Additionally, the time to repay the loan may be extended by one year.</w:t>
      </w:r>
    </w:p>
    <w:p w14:paraId="728D36BF" w14:textId="77777777" w:rsidR="00986070" w:rsidRDefault="00986070" w:rsidP="00986070">
      <w:pPr>
        <w:spacing w:after="0" w:line="252" w:lineRule="auto"/>
        <w:rPr>
          <w:rFonts w:asciiTheme="minorHAnsi" w:hAnsiTheme="minorHAnsi" w:cstheme="minorHAnsi"/>
        </w:rPr>
      </w:pPr>
    </w:p>
    <w:p w14:paraId="2E7A2B62" w14:textId="77777777" w:rsidR="00986070" w:rsidRDefault="00986070" w:rsidP="00986070">
      <w:pPr>
        <w:spacing w:after="0" w:line="252" w:lineRule="auto"/>
        <w:rPr>
          <w:rFonts w:asciiTheme="minorHAnsi" w:hAnsiTheme="minorHAnsi" w:cstheme="minorHAnsi"/>
        </w:rPr>
      </w:pPr>
      <w:r>
        <w:rPr>
          <w:rFonts w:asciiTheme="minorHAnsi" w:hAnsiTheme="minorHAnsi" w:cstheme="minorHAnsi"/>
        </w:rPr>
        <w:t>If you have any questions, please contact your Plan Administrator.</w:t>
      </w:r>
    </w:p>
    <w:p w14:paraId="1FDF1AF5" w14:textId="77777777" w:rsidR="00986070" w:rsidRDefault="00986070">
      <w:pPr>
        <w:spacing w:after="0" w:line="240" w:lineRule="auto"/>
        <w:rPr>
          <w:rFonts w:asciiTheme="minorHAnsi" w:hAnsiTheme="minorHAnsi" w:cstheme="minorHAnsi"/>
        </w:rPr>
      </w:pPr>
    </w:p>
    <w:p w14:paraId="4D19E000" w14:textId="77777777" w:rsidR="004A02E4" w:rsidRDefault="004A02E4">
      <w:pPr>
        <w:spacing w:after="0" w:line="240" w:lineRule="auto"/>
        <w:rPr>
          <w:rFonts w:asciiTheme="minorHAnsi" w:hAnsiTheme="minorHAnsi" w:cstheme="minorHAnsi"/>
        </w:rPr>
      </w:pPr>
    </w:p>
    <w:p w14:paraId="74B34646" w14:textId="77777777" w:rsidR="00986070" w:rsidRDefault="00986070">
      <w:pPr>
        <w:spacing w:after="0" w:line="240" w:lineRule="auto"/>
        <w:rPr>
          <w:rFonts w:eastAsiaTheme="minorEastAsia"/>
          <w:bCs/>
          <w:szCs w:val="18"/>
        </w:rPr>
      </w:pPr>
      <w:r>
        <w:rPr>
          <w:rFonts w:eastAsiaTheme="minorEastAsia"/>
          <w:bCs/>
          <w:szCs w:val="18"/>
        </w:rPr>
        <w:br w:type="page"/>
      </w:r>
    </w:p>
    <w:p w14:paraId="1C9BE950" w14:textId="77777777" w:rsidR="00C23B90" w:rsidRDefault="00C23B90" w:rsidP="00C23B90">
      <w:pPr>
        <w:spacing w:after="0" w:line="252" w:lineRule="auto"/>
        <w:jc w:val="center"/>
        <w:rPr>
          <w:rFonts w:asciiTheme="minorHAnsi" w:hAnsiTheme="minorHAnsi" w:cstheme="minorHAnsi"/>
          <w:b/>
          <w:bCs/>
        </w:rPr>
      </w:pPr>
      <w:bookmarkStart w:id="1" w:name="_Hlk36713414"/>
      <w:r w:rsidRPr="00C23B90">
        <w:rPr>
          <w:rFonts w:asciiTheme="minorHAnsi" w:hAnsiTheme="minorHAnsi" w:cstheme="minorHAnsi"/>
          <w:b/>
          <w:bCs/>
        </w:rPr>
        <w:lastRenderedPageBreak/>
        <w:t xml:space="preserve">CVRD QUALIFIED </w:t>
      </w:r>
      <w:r w:rsidRPr="00636D95">
        <w:rPr>
          <w:rFonts w:asciiTheme="minorHAnsi" w:hAnsiTheme="minorHAnsi" w:cstheme="minorHAnsi"/>
          <w:b/>
          <w:bCs/>
        </w:rPr>
        <w:t xml:space="preserve">PARTICIPANT </w:t>
      </w:r>
      <w:r w:rsidR="00636D95" w:rsidRPr="00636D95">
        <w:rPr>
          <w:rFonts w:asciiTheme="minorHAnsi" w:hAnsiTheme="minorHAnsi" w:cstheme="minorHAnsi"/>
          <w:b/>
          <w:bCs/>
        </w:rPr>
        <w:t>SELF-</w:t>
      </w:r>
      <w:r w:rsidRPr="00636D95">
        <w:rPr>
          <w:rFonts w:asciiTheme="minorHAnsi" w:hAnsiTheme="minorHAnsi" w:cstheme="minorHAnsi"/>
          <w:b/>
          <w:bCs/>
        </w:rPr>
        <w:t>CERTIFICATION</w:t>
      </w:r>
      <w:bookmarkEnd w:id="1"/>
      <w:r w:rsidRPr="00C23B90">
        <w:rPr>
          <w:rFonts w:asciiTheme="minorHAnsi" w:hAnsiTheme="minorHAnsi" w:cstheme="minorHAnsi"/>
          <w:b/>
          <w:bCs/>
        </w:rPr>
        <w:t xml:space="preserve"> </w:t>
      </w:r>
    </w:p>
    <w:p w14:paraId="24525B89" w14:textId="77777777" w:rsidR="00C23B90" w:rsidRDefault="00C23B90" w:rsidP="00C23B90">
      <w:pPr>
        <w:spacing w:after="0" w:line="252" w:lineRule="auto"/>
        <w:jc w:val="center"/>
        <w:rPr>
          <w:rFonts w:asciiTheme="minorHAnsi" w:hAnsiTheme="minorHAnsi" w:cstheme="minorHAnsi"/>
          <w:b/>
          <w:bCs/>
        </w:rPr>
      </w:pPr>
    </w:p>
    <w:p w14:paraId="068E5676" w14:textId="77777777" w:rsidR="00742FD9" w:rsidRDefault="00742FD9" w:rsidP="00742FD9">
      <w:pPr>
        <w:spacing w:after="0" w:line="252" w:lineRule="auto"/>
        <w:rPr>
          <w:rFonts w:asciiTheme="minorHAnsi" w:hAnsiTheme="minorHAnsi" w:cstheme="minorHAnsi"/>
        </w:rPr>
      </w:pPr>
    </w:p>
    <w:p w14:paraId="1D97AF7B" w14:textId="77777777" w:rsidR="00C23B90" w:rsidRPr="00742FD9" w:rsidRDefault="00C23B90" w:rsidP="00742FD9">
      <w:pPr>
        <w:spacing w:after="0" w:line="252" w:lineRule="auto"/>
        <w:rPr>
          <w:rFonts w:asciiTheme="minorHAnsi" w:hAnsiTheme="minorHAnsi" w:cstheme="minorHAnsi"/>
        </w:rPr>
      </w:pPr>
      <w:r w:rsidRPr="00742FD9">
        <w:rPr>
          <w:rFonts w:asciiTheme="minorHAnsi" w:hAnsiTheme="minorHAnsi" w:cstheme="minorHAnsi"/>
        </w:rPr>
        <w:t>I</w:t>
      </w:r>
      <w:r w:rsidR="00742FD9">
        <w:rPr>
          <w:rFonts w:asciiTheme="minorHAnsi" w:hAnsiTheme="minorHAnsi" w:cstheme="minorHAnsi"/>
        </w:rPr>
        <w:t>,</w:t>
      </w:r>
      <w:r w:rsidRPr="00742FD9">
        <w:rPr>
          <w:rFonts w:asciiTheme="minorHAnsi" w:hAnsiTheme="minorHAnsi" w:cstheme="minorHAnsi"/>
        </w:rPr>
        <w:t xml:space="preserve"> </w:t>
      </w:r>
      <w:r w:rsidR="00742FD9">
        <w:rPr>
          <w:rFonts w:eastAsiaTheme="minorEastAsia"/>
          <w:szCs w:val="18"/>
        </w:rPr>
        <w:t>______________________________________________</w:t>
      </w:r>
      <w:r w:rsidR="007207FD">
        <w:rPr>
          <w:rFonts w:eastAsiaTheme="minorEastAsia"/>
          <w:szCs w:val="18"/>
        </w:rPr>
        <w:t xml:space="preserve">, </w:t>
      </w:r>
      <w:r w:rsidR="00742FD9" w:rsidRPr="00742FD9">
        <w:rPr>
          <w:rFonts w:asciiTheme="minorHAnsi" w:hAnsiTheme="minorHAnsi" w:cstheme="minorHAnsi"/>
        </w:rPr>
        <w:t>c</w:t>
      </w:r>
      <w:r w:rsidRPr="00742FD9">
        <w:rPr>
          <w:rFonts w:asciiTheme="minorHAnsi" w:hAnsiTheme="minorHAnsi" w:cstheme="minorHAnsi"/>
        </w:rPr>
        <w:t>ertify that</w:t>
      </w:r>
      <w:r w:rsidR="00792E9A">
        <w:rPr>
          <w:rFonts w:asciiTheme="minorHAnsi" w:hAnsiTheme="minorHAnsi" w:cstheme="minorHAnsi"/>
        </w:rPr>
        <w:t xml:space="preserve"> at least one of the following applies to me.</w:t>
      </w:r>
    </w:p>
    <w:p w14:paraId="5F33C784" w14:textId="77777777" w:rsidR="00742FD9" w:rsidRPr="00742FD9" w:rsidRDefault="00742FD9" w:rsidP="00742FD9">
      <w:pPr>
        <w:spacing w:after="0" w:line="252" w:lineRule="auto"/>
        <w:rPr>
          <w:rFonts w:asciiTheme="minorHAnsi" w:hAnsiTheme="minorHAnsi" w:cstheme="minorHAnsi"/>
        </w:rPr>
      </w:pPr>
    </w:p>
    <w:p w14:paraId="6079F7E1" w14:textId="77777777" w:rsidR="00742FD9" w:rsidRDefault="00792E9A" w:rsidP="00792E9A">
      <w:pPr>
        <w:pStyle w:val="ListParagraph"/>
        <w:spacing w:after="0" w:line="252" w:lineRule="auto"/>
        <w:ind w:left="540" w:hanging="360"/>
        <w:rPr>
          <w:rFonts w:asciiTheme="minorHAnsi" w:hAnsiTheme="minorHAnsi" w:cstheme="minorHAnsi"/>
        </w:rPr>
      </w:pPr>
      <w:r>
        <w:rPr>
          <w:rFonts w:asciiTheme="minorHAnsi" w:hAnsiTheme="minorHAnsi" w:cstheme="minorHAnsi"/>
        </w:rPr>
        <w:t>1.</w:t>
      </w:r>
      <w:r>
        <w:rPr>
          <w:rFonts w:asciiTheme="minorHAnsi" w:hAnsiTheme="minorHAnsi" w:cstheme="minorHAnsi"/>
        </w:rPr>
        <w:tab/>
      </w:r>
      <w:r w:rsidR="00C23B90" w:rsidRPr="00742FD9">
        <w:rPr>
          <w:rFonts w:asciiTheme="minorHAnsi" w:hAnsiTheme="minorHAnsi" w:cstheme="minorHAnsi"/>
        </w:rPr>
        <w:t>I have been diagnosed with the SARS-CoV-2 virus or a COVID-19-related disease</w:t>
      </w:r>
      <w:r w:rsidR="00742FD9">
        <w:rPr>
          <w:rFonts w:asciiTheme="minorHAnsi" w:hAnsiTheme="minorHAnsi" w:cstheme="minorHAnsi"/>
        </w:rPr>
        <w:t>.</w:t>
      </w:r>
    </w:p>
    <w:p w14:paraId="42276647" w14:textId="77777777" w:rsidR="00742FD9" w:rsidRDefault="00742FD9" w:rsidP="00792E9A">
      <w:pPr>
        <w:pStyle w:val="ListParagraph"/>
        <w:spacing w:after="0" w:line="252" w:lineRule="auto"/>
        <w:ind w:left="540" w:hanging="360"/>
        <w:rPr>
          <w:rFonts w:asciiTheme="minorHAnsi" w:hAnsiTheme="minorHAnsi" w:cstheme="minorHAnsi"/>
        </w:rPr>
      </w:pPr>
    </w:p>
    <w:p w14:paraId="7C8B8F13" w14:textId="77777777" w:rsidR="00742FD9" w:rsidRDefault="00792E9A" w:rsidP="00792E9A">
      <w:pPr>
        <w:pStyle w:val="ListParagraph"/>
        <w:spacing w:after="0" w:line="252" w:lineRule="auto"/>
        <w:ind w:left="540" w:hanging="360"/>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00C23B90" w:rsidRPr="00742FD9">
        <w:rPr>
          <w:rFonts w:asciiTheme="minorHAnsi" w:hAnsiTheme="minorHAnsi" w:cstheme="minorHAnsi"/>
        </w:rPr>
        <w:t>My spouse and/or dependent has been diagnosed with the SARS-CoV-2 virus or a COVID-19-related disease</w:t>
      </w:r>
      <w:r w:rsidR="00742FD9">
        <w:rPr>
          <w:rFonts w:asciiTheme="minorHAnsi" w:hAnsiTheme="minorHAnsi" w:cstheme="minorHAnsi"/>
        </w:rPr>
        <w:t>.</w:t>
      </w:r>
    </w:p>
    <w:p w14:paraId="10FCD194" w14:textId="77777777" w:rsidR="00742FD9" w:rsidRPr="00742FD9" w:rsidRDefault="00742FD9" w:rsidP="00792E9A">
      <w:pPr>
        <w:spacing w:after="0" w:line="252" w:lineRule="auto"/>
        <w:ind w:left="540" w:hanging="360"/>
        <w:rPr>
          <w:rFonts w:asciiTheme="minorHAnsi" w:hAnsiTheme="minorHAnsi" w:cstheme="minorHAnsi"/>
        </w:rPr>
      </w:pPr>
    </w:p>
    <w:p w14:paraId="4E00D00A" w14:textId="42C696A0" w:rsidR="00742FD9" w:rsidRDefault="00792E9A" w:rsidP="00792E9A">
      <w:pPr>
        <w:pStyle w:val="ListParagraph"/>
        <w:spacing w:after="0" w:line="252" w:lineRule="auto"/>
        <w:ind w:left="540" w:hanging="360"/>
        <w:rPr>
          <w:rFonts w:asciiTheme="minorHAnsi" w:hAnsiTheme="minorHAnsi" w:cstheme="minorHAnsi"/>
        </w:rPr>
      </w:pPr>
      <w:r>
        <w:rPr>
          <w:rFonts w:asciiTheme="minorHAnsi" w:hAnsiTheme="minorHAnsi" w:cstheme="minorHAnsi"/>
        </w:rPr>
        <w:t>3.</w:t>
      </w:r>
      <w:r>
        <w:rPr>
          <w:rFonts w:asciiTheme="minorHAnsi" w:hAnsiTheme="minorHAnsi" w:cstheme="minorHAnsi"/>
        </w:rPr>
        <w:tab/>
      </w:r>
      <w:r w:rsidR="00E74756">
        <w:rPr>
          <w:rFonts w:asciiTheme="minorHAnsi" w:hAnsiTheme="minorHAnsi" w:cstheme="minorHAnsi"/>
        </w:rPr>
        <w:t>I</w:t>
      </w:r>
      <w:r w:rsidR="00961752">
        <w:rPr>
          <w:rFonts w:asciiTheme="minorHAnsi" w:hAnsiTheme="minorHAnsi" w:cstheme="minorHAnsi"/>
        </w:rPr>
        <w:t>, my spouse</w:t>
      </w:r>
      <w:r w:rsidR="00B97F29">
        <w:rPr>
          <w:rFonts w:asciiTheme="minorHAnsi" w:hAnsiTheme="minorHAnsi" w:cstheme="minorHAnsi"/>
        </w:rPr>
        <w:t>,</w:t>
      </w:r>
      <w:r w:rsidR="00961752">
        <w:rPr>
          <w:rFonts w:asciiTheme="minorHAnsi" w:hAnsiTheme="minorHAnsi" w:cstheme="minorHAnsi"/>
        </w:rPr>
        <w:t xml:space="preserve"> or a member of my household has</w:t>
      </w:r>
      <w:r w:rsidR="00C23B90" w:rsidRPr="00742FD9">
        <w:rPr>
          <w:rFonts w:asciiTheme="minorHAnsi" w:hAnsiTheme="minorHAnsi" w:cstheme="minorHAnsi"/>
        </w:rPr>
        <w:t xml:space="preserve"> suffered “adverse financial consequences” </w:t>
      </w:r>
      <w:proofErr w:type="gramStart"/>
      <w:r w:rsidR="00742FD9">
        <w:rPr>
          <w:rFonts w:asciiTheme="minorHAnsi" w:hAnsiTheme="minorHAnsi" w:cstheme="minorHAnsi"/>
        </w:rPr>
        <w:t>as a result of</w:t>
      </w:r>
      <w:proofErr w:type="gramEnd"/>
      <w:r w:rsidR="00742FD9">
        <w:rPr>
          <w:rFonts w:asciiTheme="minorHAnsi" w:hAnsiTheme="minorHAnsi" w:cstheme="minorHAnsi"/>
        </w:rPr>
        <w:t xml:space="preserve"> the following</w:t>
      </w:r>
      <w:r w:rsidR="004372D5">
        <w:rPr>
          <w:rFonts w:asciiTheme="minorHAnsi" w:hAnsiTheme="minorHAnsi" w:cstheme="minorHAnsi"/>
        </w:rPr>
        <w:t xml:space="preserve"> associated with COVID-19</w:t>
      </w:r>
      <w:r w:rsidR="00742FD9">
        <w:rPr>
          <w:rFonts w:asciiTheme="minorHAnsi" w:hAnsiTheme="minorHAnsi" w:cstheme="minorHAnsi"/>
        </w:rPr>
        <w:t>:</w:t>
      </w:r>
      <w:r w:rsidR="00C23B90" w:rsidRPr="00742FD9">
        <w:rPr>
          <w:rFonts w:asciiTheme="minorHAnsi" w:hAnsiTheme="minorHAnsi" w:cstheme="minorHAnsi"/>
        </w:rPr>
        <w:t xml:space="preserve"> </w:t>
      </w:r>
    </w:p>
    <w:p w14:paraId="1039EF18" w14:textId="77777777" w:rsidR="00742FD9" w:rsidRPr="00742FD9" w:rsidRDefault="00742FD9" w:rsidP="00742FD9">
      <w:pPr>
        <w:spacing w:after="0" w:line="252" w:lineRule="auto"/>
        <w:ind w:left="360"/>
        <w:rPr>
          <w:rFonts w:asciiTheme="minorHAnsi" w:hAnsiTheme="minorHAnsi" w:cstheme="minorHAnsi"/>
        </w:rPr>
      </w:pPr>
    </w:p>
    <w:p w14:paraId="1F6D1AC3" w14:textId="77777777" w:rsidR="00E74756" w:rsidRDefault="00E74756" w:rsidP="00E74756">
      <w:pPr>
        <w:pStyle w:val="ListParagraph"/>
        <w:numPr>
          <w:ilvl w:val="0"/>
          <w:numId w:val="17"/>
        </w:numPr>
        <w:spacing w:after="0" w:line="252" w:lineRule="auto"/>
        <w:rPr>
          <w:rFonts w:asciiTheme="minorHAnsi" w:hAnsiTheme="minorHAnsi" w:cstheme="minorHAnsi"/>
        </w:rPr>
      </w:pPr>
      <w:r>
        <w:rPr>
          <w:rFonts w:asciiTheme="minorHAnsi" w:hAnsiTheme="minorHAnsi" w:cstheme="minorHAnsi"/>
        </w:rPr>
        <w:t>being</w:t>
      </w:r>
      <w:r w:rsidRPr="00495204">
        <w:rPr>
          <w:rFonts w:asciiTheme="minorHAnsi" w:hAnsiTheme="minorHAnsi" w:cstheme="minorHAnsi"/>
        </w:rPr>
        <w:t xml:space="preserve"> </w:t>
      </w:r>
      <w:proofErr w:type="gramStart"/>
      <w:r w:rsidRPr="00495204">
        <w:rPr>
          <w:rFonts w:asciiTheme="minorHAnsi" w:hAnsiTheme="minorHAnsi" w:cstheme="minorHAnsi"/>
        </w:rPr>
        <w:t>quarantined;</w:t>
      </w:r>
      <w:proofErr w:type="gramEnd"/>
    </w:p>
    <w:p w14:paraId="37A85CD1" w14:textId="77777777" w:rsidR="00E74756" w:rsidRDefault="00E74756" w:rsidP="00E74756">
      <w:pPr>
        <w:pStyle w:val="ListParagraph"/>
        <w:numPr>
          <w:ilvl w:val="0"/>
          <w:numId w:val="17"/>
        </w:numPr>
        <w:spacing w:after="0" w:line="252" w:lineRule="auto"/>
        <w:rPr>
          <w:rFonts w:asciiTheme="minorHAnsi" w:hAnsiTheme="minorHAnsi" w:cstheme="minorHAnsi"/>
        </w:rPr>
      </w:pPr>
      <w:r>
        <w:rPr>
          <w:rFonts w:asciiTheme="minorHAnsi" w:hAnsiTheme="minorHAnsi" w:cstheme="minorHAnsi"/>
        </w:rPr>
        <w:t>being</w:t>
      </w:r>
      <w:r w:rsidRPr="00495204">
        <w:rPr>
          <w:rFonts w:asciiTheme="minorHAnsi" w:hAnsiTheme="minorHAnsi" w:cstheme="minorHAnsi"/>
        </w:rPr>
        <w:t xml:space="preserve"> </w:t>
      </w:r>
      <w:proofErr w:type="gramStart"/>
      <w:r w:rsidRPr="00495204">
        <w:rPr>
          <w:rFonts w:asciiTheme="minorHAnsi" w:hAnsiTheme="minorHAnsi" w:cstheme="minorHAnsi"/>
        </w:rPr>
        <w:t>furloughed;</w:t>
      </w:r>
      <w:proofErr w:type="gramEnd"/>
    </w:p>
    <w:p w14:paraId="50FD9DAF" w14:textId="77777777" w:rsidR="00E74756" w:rsidRDefault="00E74756" w:rsidP="00E74756">
      <w:pPr>
        <w:pStyle w:val="ListParagraph"/>
        <w:numPr>
          <w:ilvl w:val="0"/>
          <w:numId w:val="17"/>
        </w:numPr>
        <w:spacing w:after="0" w:line="252" w:lineRule="auto"/>
        <w:rPr>
          <w:rFonts w:asciiTheme="minorHAnsi" w:hAnsiTheme="minorHAnsi" w:cstheme="minorHAnsi"/>
        </w:rPr>
      </w:pPr>
      <w:r>
        <w:rPr>
          <w:rFonts w:asciiTheme="minorHAnsi" w:hAnsiTheme="minorHAnsi" w:cstheme="minorHAnsi"/>
        </w:rPr>
        <w:t>being</w:t>
      </w:r>
      <w:r w:rsidRPr="00495204">
        <w:rPr>
          <w:rFonts w:asciiTheme="minorHAnsi" w:hAnsiTheme="minorHAnsi" w:cstheme="minorHAnsi"/>
        </w:rPr>
        <w:t xml:space="preserve"> laid-</w:t>
      </w:r>
      <w:proofErr w:type="gramStart"/>
      <w:r w:rsidRPr="00495204">
        <w:rPr>
          <w:rFonts w:asciiTheme="minorHAnsi" w:hAnsiTheme="minorHAnsi" w:cstheme="minorHAnsi"/>
        </w:rPr>
        <w:t>off;</w:t>
      </w:r>
      <w:proofErr w:type="gramEnd"/>
      <w:r w:rsidRPr="00495204">
        <w:rPr>
          <w:rFonts w:asciiTheme="minorHAnsi" w:hAnsiTheme="minorHAnsi" w:cstheme="minorHAnsi"/>
        </w:rPr>
        <w:t xml:space="preserve"> </w:t>
      </w:r>
    </w:p>
    <w:p w14:paraId="2C9721A9" w14:textId="77777777" w:rsidR="00E74756" w:rsidRDefault="00E74756" w:rsidP="00E74756">
      <w:pPr>
        <w:pStyle w:val="ListParagraph"/>
        <w:numPr>
          <w:ilvl w:val="0"/>
          <w:numId w:val="17"/>
        </w:numPr>
        <w:spacing w:after="0" w:line="252" w:lineRule="auto"/>
        <w:rPr>
          <w:rFonts w:asciiTheme="minorHAnsi" w:hAnsiTheme="minorHAnsi" w:cstheme="minorHAnsi"/>
        </w:rPr>
      </w:pPr>
      <w:r w:rsidRPr="00495204">
        <w:rPr>
          <w:rFonts w:asciiTheme="minorHAnsi" w:hAnsiTheme="minorHAnsi" w:cstheme="minorHAnsi"/>
        </w:rPr>
        <w:t>experienc</w:t>
      </w:r>
      <w:r>
        <w:rPr>
          <w:rFonts w:asciiTheme="minorHAnsi" w:hAnsiTheme="minorHAnsi" w:cstheme="minorHAnsi"/>
        </w:rPr>
        <w:t xml:space="preserve">ing </w:t>
      </w:r>
      <w:r w:rsidRPr="00495204">
        <w:rPr>
          <w:rFonts w:asciiTheme="minorHAnsi" w:hAnsiTheme="minorHAnsi" w:cstheme="minorHAnsi"/>
        </w:rPr>
        <w:t xml:space="preserve">a reduction in work </w:t>
      </w:r>
      <w:proofErr w:type="gramStart"/>
      <w:r w:rsidRPr="00495204">
        <w:rPr>
          <w:rFonts w:asciiTheme="minorHAnsi" w:hAnsiTheme="minorHAnsi" w:cstheme="minorHAnsi"/>
        </w:rPr>
        <w:t>hours</w:t>
      </w:r>
      <w:r>
        <w:rPr>
          <w:rFonts w:asciiTheme="minorHAnsi" w:hAnsiTheme="minorHAnsi" w:cstheme="minorHAnsi"/>
        </w:rPr>
        <w:t>;</w:t>
      </w:r>
      <w:proofErr w:type="gramEnd"/>
    </w:p>
    <w:p w14:paraId="3CF31721" w14:textId="77777777" w:rsidR="00E74756" w:rsidRDefault="00E74756" w:rsidP="00E74756">
      <w:pPr>
        <w:pStyle w:val="ListParagraph"/>
        <w:numPr>
          <w:ilvl w:val="0"/>
          <w:numId w:val="17"/>
        </w:numPr>
        <w:spacing w:after="0" w:line="252" w:lineRule="auto"/>
        <w:rPr>
          <w:rFonts w:asciiTheme="minorHAnsi" w:hAnsiTheme="minorHAnsi" w:cstheme="minorHAnsi"/>
        </w:rPr>
      </w:pPr>
      <w:r>
        <w:rPr>
          <w:rFonts w:asciiTheme="minorHAnsi" w:hAnsiTheme="minorHAnsi" w:cstheme="minorHAnsi"/>
        </w:rPr>
        <w:t>being</w:t>
      </w:r>
      <w:r w:rsidRPr="00495204">
        <w:rPr>
          <w:rFonts w:asciiTheme="minorHAnsi" w:hAnsiTheme="minorHAnsi" w:cstheme="minorHAnsi"/>
        </w:rPr>
        <w:t xml:space="preserve"> unable to work due to lack of childcare;</w:t>
      </w:r>
      <w:r>
        <w:rPr>
          <w:rFonts w:asciiTheme="minorHAnsi" w:hAnsiTheme="minorHAnsi" w:cstheme="minorHAnsi"/>
        </w:rPr>
        <w:t xml:space="preserve"> or</w:t>
      </w:r>
    </w:p>
    <w:p w14:paraId="54CB1272" w14:textId="77777777" w:rsidR="00E74756" w:rsidRDefault="00E74756" w:rsidP="00E74756">
      <w:pPr>
        <w:pStyle w:val="ListParagraph"/>
        <w:numPr>
          <w:ilvl w:val="0"/>
          <w:numId w:val="17"/>
        </w:numPr>
        <w:spacing w:after="0" w:line="252" w:lineRule="auto"/>
        <w:rPr>
          <w:rFonts w:asciiTheme="minorHAnsi" w:hAnsiTheme="minorHAnsi" w:cstheme="minorHAnsi"/>
        </w:rPr>
      </w:pPr>
      <w:r w:rsidRPr="00495204">
        <w:rPr>
          <w:rFonts w:asciiTheme="minorHAnsi" w:hAnsiTheme="minorHAnsi" w:cstheme="minorHAnsi"/>
        </w:rPr>
        <w:t xml:space="preserve">a business </w:t>
      </w:r>
      <w:proofErr w:type="gramStart"/>
      <w:r w:rsidRPr="00495204">
        <w:rPr>
          <w:rFonts w:asciiTheme="minorHAnsi" w:hAnsiTheme="minorHAnsi" w:cstheme="minorHAnsi"/>
        </w:rPr>
        <w:t>own</w:t>
      </w:r>
      <w:proofErr w:type="gramEnd"/>
      <w:r w:rsidRPr="00495204">
        <w:rPr>
          <w:rFonts w:asciiTheme="minorHAnsi" w:hAnsiTheme="minorHAnsi" w:cstheme="minorHAnsi"/>
        </w:rPr>
        <w:t xml:space="preserve"> or operate</w:t>
      </w:r>
      <w:r>
        <w:rPr>
          <w:rFonts w:asciiTheme="minorHAnsi" w:hAnsiTheme="minorHAnsi" w:cstheme="minorHAnsi"/>
        </w:rPr>
        <w:t>d by you, your spouse or a member of your household</w:t>
      </w:r>
      <w:r w:rsidRPr="00495204">
        <w:rPr>
          <w:rFonts w:asciiTheme="minorHAnsi" w:hAnsiTheme="minorHAnsi" w:cstheme="minorHAnsi"/>
        </w:rPr>
        <w:t xml:space="preserve"> either closed or was forced to operate under reduced hours.</w:t>
      </w:r>
    </w:p>
    <w:p w14:paraId="05612859" w14:textId="77777777" w:rsidR="00C23B90" w:rsidRPr="005324CB" w:rsidRDefault="00C23B90" w:rsidP="00C23B90">
      <w:pPr>
        <w:tabs>
          <w:tab w:val="right" w:leader="underscore" w:pos="9360"/>
        </w:tabs>
        <w:autoSpaceDE w:val="0"/>
        <w:autoSpaceDN w:val="0"/>
        <w:rPr>
          <w:b/>
          <w:bCs/>
          <w:szCs w:val="18"/>
        </w:rPr>
      </w:pPr>
    </w:p>
    <w:p w14:paraId="7B55A4C3" w14:textId="77777777" w:rsidR="00C23B90" w:rsidRDefault="00C23B90" w:rsidP="00C23B90">
      <w:pPr>
        <w:keepNext/>
        <w:tabs>
          <w:tab w:val="left" w:pos="360"/>
        </w:tabs>
        <w:autoSpaceDE w:val="0"/>
        <w:autoSpaceDN w:val="0"/>
        <w:rPr>
          <w:rFonts w:eastAsiaTheme="minorEastAsia"/>
          <w:b/>
          <w:bCs/>
          <w:szCs w:val="18"/>
        </w:rPr>
      </w:pPr>
      <w:r w:rsidRPr="005324CB">
        <w:rPr>
          <w:rFonts w:eastAsiaTheme="minorEastAsia"/>
          <w:b/>
          <w:bCs/>
          <w:szCs w:val="18"/>
        </w:rPr>
        <w:t>Acknowledgement/Authorization</w:t>
      </w:r>
    </w:p>
    <w:p w14:paraId="1F9EC327" w14:textId="77777777" w:rsidR="00742FD9" w:rsidRDefault="00742FD9" w:rsidP="00C23B90">
      <w:pPr>
        <w:keepNext/>
        <w:tabs>
          <w:tab w:val="left" w:pos="360"/>
        </w:tabs>
        <w:autoSpaceDE w:val="0"/>
        <w:autoSpaceDN w:val="0"/>
        <w:rPr>
          <w:rFonts w:eastAsiaTheme="minorEastAsia"/>
          <w:b/>
          <w:bCs/>
          <w:szCs w:val="18"/>
        </w:rPr>
      </w:pPr>
    </w:p>
    <w:p w14:paraId="28B181D1" w14:textId="77777777" w:rsidR="00C23B90" w:rsidRDefault="00C23B90" w:rsidP="00C23B90">
      <w:pPr>
        <w:tabs>
          <w:tab w:val="left" w:pos="5760"/>
        </w:tabs>
        <w:rPr>
          <w:rFonts w:eastAsiaTheme="minorEastAsia"/>
          <w:szCs w:val="18"/>
        </w:rPr>
      </w:pPr>
      <w:r w:rsidRPr="005324CB">
        <w:rPr>
          <w:szCs w:val="18"/>
        </w:rPr>
        <w:t xml:space="preserve">Signature of </w:t>
      </w:r>
      <w:r>
        <w:rPr>
          <w:szCs w:val="18"/>
        </w:rPr>
        <w:t>Participant:</w:t>
      </w:r>
      <w:r w:rsidRPr="00C23B90">
        <w:rPr>
          <w:rFonts w:eastAsiaTheme="minorEastAsia"/>
          <w:szCs w:val="18"/>
        </w:rPr>
        <w:t xml:space="preserve"> </w:t>
      </w:r>
      <w:r>
        <w:rPr>
          <w:rFonts w:eastAsiaTheme="minorEastAsia"/>
          <w:szCs w:val="18"/>
        </w:rPr>
        <w:t>__________________________________________</w:t>
      </w:r>
    </w:p>
    <w:p w14:paraId="3CCDEFD0" w14:textId="77777777" w:rsidR="00742FD9" w:rsidRDefault="00742FD9" w:rsidP="00C23B90">
      <w:pPr>
        <w:tabs>
          <w:tab w:val="left" w:pos="5760"/>
        </w:tabs>
        <w:rPr>
          <w:rFonts w:eastAsiaTheme="minorEastAsia"/>
          <w:szCs w:val="18"/>
        </w:rPr>
      </w:pPr>
    </w:p>
    <w:p w14:paraId="4375E3F1" w14:textId="77777777" w:rsidR="00742FD9" w:rsidRDefault="00742FD9" w:rsidP="00C23B90">
      <w:pPr>
        <w:tabs>
          <w:tab w:val="left" w:pos="5760"/>
        </w:tabs>
        <w:rPr>
          <w:rFonts w:eastAsiaTheme="minorEastAsia"/>
          <w:szCs w:val="18"/>
        </w:rPr>
      </w:pPr>
      <w:r>
        <w:rPr>
          <w:rFonts w:eastAsiaTheme="minorEastAsia"/>
          <w:szCs w:val="18"/>
        </w:rPr>
        <w:t>Date: __________________________________________________________</w:t>
      </w:r>
    </w:p>
    <w:p w14:paraId="1CB6652D" w14:textId="77777777" w:rsidR="00C23B90" w:rsidRPr="005324CB" w:rsidRDefault="00C23B90" w:rsidP="00C23B90">
      <w:pPr>
        <w:tabs>
          <w:tab w:val="left" w:pos="5760"/>
        </w:tabs>
        <w:rPr>
          <w:szCs w:val="18"/>
        </w:rPr>
      </w:pPr>
    </w:p>
    <w:p w14:paraId="1C5433E9" w14:textId="77777777" w:rsidR="0091470C" w:rsidRDefault="00C23B90" w:rsidP="0091470C">
      <w:pPr>
        <w:spacing w:after="0" w:line="240" w:lineRule="auto"/>
        <w:rPr>
          <w:rFonts w:eastAsiaTheme="minorEastAsia"/>
          <w:szCs w:val="18"/>
        </w:rPr>
      </w:pPr>
      <w:r w:rsidRPr="005324CB">
        <w:rPr>
          <w:szCs w:val="18"/>
        </w:rPr>
        <w:tab/>
      </w:r>
      <w:r w:rsidR="0091470C">
        <w:rPr>
          <w:rFonts w:eastAsiaTheme="minorEastAsia"/>
          <w:szCs w:val="18"/>
        </w:rPr>
        <w:br w:type="page"/>
      </w:r>
    </w:p>
    <w:p w14:paraId="65582CD6" w14:textId="77777777" w:rsidR="0091470C" w:rsidRPr="002404C2" w:rsidRDefault="0091470C" w:rsidP="0091470C">
      <w:pPr>
        <w:widowControl w:val="0"/>
        <w:autoSpaceDE w:val="0"/>
        <w:autoSpaceDN w:val="0"/>
        <w:adjustRightInd w:val="0"/>
        <w:spacing w:after="0" w:line="240" w:lineRule="auto"/>
        <w:jc w:val="center"/>
        <w:rPr>
          <w:rFonts w:asciiTheme="minorHAnsi" w:eastAsia="Times New Roman" w:hAnsiTheme="minorHAnsi" w:cstheme="minorHAnsi"/>
          <w:b/>
          <w:bCs/>
          <w:color w:val="auto"/>
          <w:sz w:val="28"/>
          <w:szCs w:val="28"/>
        </w:rPr>
      </w:pPr>
      <w:r w:rsidRPr="006B419C">
        <w:rPr>
          <w:rFonts w:asciiTheme="minorHAnsi" w:eastAsia="Times New Roman" w:hAnsiTheme="minorHAnsi" w:cstheme="minorHAnsi"/>
          <w:b/>
          <w:bCs/>
          <w:color w:val="auto"/>
          <w:sz w:val="28"/>
          <w:szCs w:val="28"/>
        </w:rPr>
        <w:lastRenderedPageBreak/>
        <w:t>Updat</w:t>
      </w:r>
      <w:r>
        <w:rPr>
          <w:rFonts w:asciiTheme="minorHAnsi" w:eastAsia="Times New Roman" w:hAnsiTheme="minorHAnsi" w:cstheme="minorHAnsi"/>
          <w:b/>
          <w:bCs/>
          <w:color w:val="auto"/>
          <w:sz w:val="28"/>
          <w:szCs w:val="28"/>
        </w:rPr>
        <w:t>e to the</w:t>
      </w:r>
      <w:r w:rsidRPr="006B419C">
        <w:rPr>
          <w:rFonts w:asciiTheme="minorHAnsi" w:eastAsia="Times New Roman" w:hAnsiTheme="minorHAnsi" w:cstheme="minorHAnsi"/>
          <w:b/>
          <w:bCs/>
          <w:color w:val="auto"/>
          <w:sz w:val="28"/>
          <w:szCs w:val="28"/>
        </w:rPr>
        <w:t xml:space="preserve"> </w:t>
      </w:r>
      <w:r w:rsidRPr="002404C2">
        <w:rPr>
          <w:rFonts w:asciiTheme="minorHAnsi" w:eastAsia="Times New Roman" w:hAnsiTheme="minorHAnsi" w:cstheme="minorHAnsi"/>
          <w:b/>
          <w:bCs/>
          <w:color w:val="auto"/>
          <w:sz w:val="28"/>
          <w:szCs w:val="28"/>
        </w:rPr>
        <w:t>Annual Safe Harbor Notice</w:t>
      </w:r>
    </w:p>
    <w:p w14:paraId="02BCFA9E" w14:textId="77777777" w:rsidR="0091470C" w:rsidRPr="002404C2" w:rsidRDefault="0091470C" w:rsidP="0091470C">
      <w:pPr>
        <w:widowControl w:val="0"/>
        <w:autoSpaceDE w:val="0"/>
        <w:autoSpaceDN w:val="0"/>
        <w:adjustRightInd w:val="0"/>
        <w:spacing w:after="0" w:line="240" w:lineRule="auto"/>
        <w:rPr>
          <w:rFonts w:asciiTheme="minorHAnsi" w:eastAsia="Times New Roman" w:hAnsiTheme="minorHAnsi" w:cstheme="minorHAnsi"/>
          <w:b/>
          <w:bCs/>
          <w:color w:val="auto"/>
        </w:rPr>
      </w:pPr>
    </w:p>
    <w:tbl>
      <w:tblPr>
        <w:tblW w:w="0" w:type="auto"/>
        <w:tblInd w:w="100" w:type="dxa"/>
        <w:tblLayout w:type="fixed"/>
        <w:tblCellMar>
          <w:left w:w="100" w:type="dxa"/>
          <w:right w:w="100" w:type="dxa"/>
        </w:tblCellMar>
        <w:tblLook w:val="0000" w:firstRow="0" w:lastRow="0" w:firstColumn="0" w:lastColumn="0" w:noHBand="0" w:noVBand="0"/>
      </w:tblPr>
      <w:tblGrid>
        <w:gridCol w:w="1340"/>
        <w:gridCol w:w="1530"/>
        <w:gridCol w:w="3631"/>
      </w:tblGrid>
      <w:tr w:rsidR="0091470C" w:rsidRPr="002404C2" w14:paraId="1A50D405" w14:textId="77777777" w:rsidTr="00FE213D">
        <w:trPr>
          <w:trHeight w:hRule="exact" w:val="244"/>
        </w:trPr>
        <w:tc>
          <w:tcPr>
            <w:tcW w:w="1340" w:type="dxa"/>
            <w:tcBorders>
              <w:top w:val="nil"/>
              <w:left w:val="nil"/>
              <w:bottom w:val="nil"/>
              <w:right w:val="nil"/>
            </w:tcBorders>
          </w:tcPr>
          <w:p w14:paraId="26E72FF4" w14:textId="77777777" w:rsidR="0091470C" w:rsidRPr="002404C2" w:rsidRDefault="0091470C" w:rsidP="00FE213D">
            <w:pPr>
              <w:keepLines/>
              <w:widowControl w:val="0"/>
              <w:autoSpaceDE w:val="0"/>
              <w:autoSpaceDN w:val="0"/>
              <w:adjustRightInd w:val="0"/>
              <w:spacing w:after="0" w:line="240" w:lineRule="auto"/>
              <w:rPr>
                <w:rFonts w:asciiTheme="minorHAnsi" w:eastAsia="Times New Roman" w:hAnsiTheme="minorHAnsi" w:cstheme="minorHAnsi"/>
                <w:b/>
                <w:bCs/>
                <w:color w:val="auto"/>
              </w:rPr>
            </w:pPr>
            <w:r w:rsidRPr="002404C2">
              <w:rPr>
                <w:rFonts w:asciiTheme="minorHAnsi" w:eastAsia="Times New Roman" w:hAnsiTheme="minorHAnsi" w:cstheme="minorHAnsi"/>
                <w:b/>
                <w:bCs/>
                <w:color w:val="auto"/>
              </w:rPr>
              <w:t>To:</w:t>
            </w:r>
          </w:p>
        </w:tc>
        <w:tc>
          <w:tcPr>
            <w:tcW w:w="5161" w:type="dxa"/>
            <w:gridSpan w:val="2"/>
            <w:tcBorders>
              <w:top w:val="nil"/>
              <w:left w:val="nil"/>
              <w:bottom w:val="nil"/>
              <w:right w:val="nil"/>
            </w:tcBorders>
          </w:tcPr>
          <w:p w14:paraId="0E277219" w14:textId="77777777" w:rsidR="0091470C" w:rsidRPr="002404C2" w:rsidRDefault="0091470C" w:rsidP="00FE213D">
            <w:pPr>
              <w:keepLines/>
              <w:widowControl w:val="0"/>
              <w:autoSpaceDE w:val="0"/>
              <w:autoSpaceDN w:val="0"/>
              <w:adjustRightInd w:val="0"/>
              <w:spacing w:after="0" w:line="240" w:lineRule="auto"/>
              <w:rPr>
                <w:rFonts w:asciiTheme="minorHAnsi" w:eastAsia="Times New Roman" w:hAnsiTheme="minorHAnsi" w:cstheme="minorHAnsi"/>
                <w:b/>
                <w:bCs/>
                <w:color w:val="auto"/>
              </w:rPr>
            </w:pPr>
            <w:r w:rsidRPr="002404C2">
              <w:rPr>
                <w:rFonts w:asciiTheme="minorHAnsi" w:eastAsia="Times New Roman" w:hAnsiTheme="minorHAnsi" w:cstheme="minorHAnsi"/>
                <w:b/>
                <w:bCs/>
                <w:color w:val="auto"/>
              </w:rPr>
              <w:t>All Eligible Employees</w:t>
            </w:r>
          </w:p>
        </w:tc>
      </w:tr>
      <w:tr w:rsidR="0091470C" w:rsidRPr="002404C2" w14:paraId="0BF28B48" w14:textId="77777777" w:rsidTr="00FE213D">
        <w:trPr>
          <w:trHeight w:hRule="exact" w:val="244"/>
        </w:trPr>
        <w:tc>
          <w:tcPr>
            <w:tcW w:w="1340" w:type="dxa"/>
            <w:tcBorders>
              <w:top w:val="nil"/>
              <w:left w:val="nil"/>
              <w:bottom w:val="nil"/>
              <w:right w:val="nil"/>
            </w:tcBorders>
          </w:tcPr>
          <w:p w14:paraId="29E27A5E" w14:textId="77777777" w:rsidR="0091470C" w:rsidRPr="002404C2" w:rsidRDefault="0091470C" w:rsidP="00FE213D">
            <w:pPr>
              <w:keepLines/>
              <w:widowControl w:val="0"/>
              <w:autoSpaceDE w:val="0"/>
              <w:autoSpaceDN w:val="0"/>
              <w:adjustRightInd w:val="0"/>
              <w:spacing w:after="0" w:line="240" w:lineRule="auto"/>
              <w:rPr>
                <w:rFonts w:asciiTheme="minorHAnsi" w:eastAsia="Times New Roman" w:hAnsiTheme="minorHAnsi" w:cstheme="minorHAnsi"/>
                <w:b/>
                <w:bCs/>
                <w:color w:val="auto"/>
              </w:rPr>
            </w:pPr>
            <w:r>
              <w:rPr>
                <w:rFonts w:asciiTheme="minorHAnsi" w:eastAsia="Times New Roman" w:hAnsiTheme="minorHAnsi" w:cstheme="minorHAnsi"/>
                <w:b/>
                <w:bCs/>
                <w:color w:val="auto"/>
              </w:rPr>
              <w:t>Plan Name</w:t>
            </w:r>
            <w:r w:rsidRPr="002404C2">
              <w:rPr>
                <w:rFonts w:asciiTheme="minorHAnsi" w:eastAsia="Times New Roman" w:hAnsiTheme="minorHAnsi" w:cstheme="minorHAnsi"/>
                <w:b/>
                <w:bCs/>
                <w:color w:val="auto"/>
              </w:rPr>
              <w:t>:</w:t>
            </w:r>
          </w:p>
        </w:tc>
        <w:tc>
          <w:tcPr>
            <w:tcW w:w="5161" w:type="dxa"/>
            <w:gridSpan w:val="2"/>
            <w:tcBorders>
              <w:top w:val="nil"/>
              <w:left w:val="nil"/>
              <w:bottom w:val="nil"/>
              <w:right w:val="nil"/>
            </w:tcBorders>
          </w:tcPr>
          <w:p w14:paraId="707D249D" w14:textId="77777777" w:rsidR="0091470C" w:rsidRPr="002404C2" w:rsidRDefault="0091470C" w:rsidP="00FE213D">
            <w:pPr>
              <w:keepLines/>
              <w:widowControl w:val="0"/>
              <w:autoSpaceDE w:val="0"/>
              <w:autoSpaceDN w:val="0"/>
              <w:adjustRightInd w:val="0"/>
              <w:spacing w:after="0" w:line="240" w:lineRule="auto"/>
              <w:rPr>
                <w:rFonts w:asciiTheme="minorHAnsi" w:eastAsia="Times New Roman" w:hAnsiTheme="minorHAnsi" w:cstheme="minorHAnsi"/>
                <w:b/>
                <w:bCs/>
                <w:color w:val="auto"/>
              </w:rPr>
            </w:pPr>
          </w:p>
        </w:tc>
      </w:tr>
      <w:tr w:rsidR="0091470C" w:rsidRPr="002404C2" w14:paraId="0887048A" w14:textId="77777777" w:rsidTr="00FE213D">
        <w:trPr>
          <w:trHeight w:hRule="exact" w:val="244"/>
        </w:trPr>
        <w:tc>
          <w:tcPr>
            <w:tcW w:w="1340" w:type="dxa"/>
            <w:tcBorders>
              <w:top w:val="nil"/>
              <w:left w:val="nil"/>
              <w:bottom w:val="nil"/>
              <w:right w:val="nil"/>
            </w:tcBorders>
          </w:tcPr>
          <w:p w14:paraId="72D60087" w14:textId="77777777" w:rsidR="0091470C" w:rsidRPr="002404C2" w:rsidRDefault="0091470C" w:rsidP="00FE213D">
            <w:pPr>
              <w:keepLines/>
              <w:widowControl w:val="0"/>
              <w:autoSpaceDE w:val="0"/>
              <w:autoSpaceDN w:val="0"/>
              <w:adjustRightInd w:val="0"/>
              <w:spacing w:after="0" w:line="240" w:lineRule="auto"/>
              <w:rPr>
                <w:rFonts w:asciiTheme="minorHAnsi" w:eastAsia="Times New Roman" w:hAnsiTheme="minorHAnsi" w:cstheme="minorHAnsi"/>
                <w:b/>
                <w:bCs/>
                <w:color w:val="auto"/>
              </w:rPr>
            </w:pPr>
            <w:r w:rsidRPr="002404C2">
              <w:rPr>
                <w:rFonts w:asciiTheme="minorHAnsi" w:eastAsia="Times New Roman" w:hAnsiTheme="minorHAnsi" w:cstheme="minorHAnsi"/>
                <w:b/>
                <w:bCs/>
                <w:color w:val="auto"/>
              </w:rPr>
              <w:t>Date:</w:t>
            </w:r>
          </w:p>
        </w:tc>
        <w:tc>
          <w:tcPr>
            <w:tcW w:w="5161" w:type="dxa"/>
            <w:gridSpan w:val="2"/>
            <w:tcBorders>
              <w:top w:val="nil"/>
              <w:left w:val="nil"/>
              <w:bottom w:val="nil"/>
              <w:right w:val="nil"/>
            </w:tcBorders>
          </w:tcPr>
          <w:p w14:paraId="16DF1DCD" w14:textId="77777777" w:rsidR="0091470C" w:rsidRPr="002404C2" w:rsidRDefault="0091470C" w:rsidP="00FE213D">
            <w:pPr>
              <w:keepLines/>
              <w:widowControl w:val="0"/>
              <w:autoSpaceDE w:val="0"/>
              <w:autoSpaceDN w:val="0"/>
              <w:adjustRightInd w:val="0"/>
              <w:spacing w:after="0" w:line="240" w:lineRule="auto"/>
              <w:rPr>
                <w:rFonts w:asciiTheme="minorHAnsi" w:eastAsia="Times New Roman" w:hAnsiTheme="minorHAnsi" w:cstheme="minorHAnsi"/>
                <w:b/>
                <w:bCs/>
                <w:color w:val="auto"/>
              </w:rPr>
            </w:pPr>
          </w:p>
        </w:tc>
      </w:tr>
      <w:tr w:rsidR="0091470C" w:rsidRPr="002404C2" w14:paraId="66780685" w14:textId="77777777" w:rsidTr="00FE213D">
        <w:trPr>
          <w:trHeight w:hRule="exact" w:val="244"/>
        </w:trPr>
        <w:tc>
          <w:tcPr>
            <w:tcW w:w="2870" w:type="dxa"/>
            <w:gridSpan w:val="2"/>
            <w:tcBorders>
              <w:top w:val="nil"/>
              <w:left w:val="nil"/>
              <w:bottom w:val="nil"/>
              <w:right w:val="nil"/>
            </w:tcBorders>
          </w:tcPr>
          <w:p w14:paraId="3EC5C50D" w14:textId="77777777" w:rsidR="0091470C" w:rsidRPr="002404C2" w:rsidRDefault="0091470C" w:rsidP="00FE213D">
            <w:pPr>
              <w:keepLines/>
              <w:widowControl w:val="0"/>
              <w:autoSpaceDE w:val="0"/>
              <w:autoSpaceDN w:val="0"/>
              <w:adjustRightInd w:val="0"/>
              <w:spacing w:after="0" w:line="240" w:lineRule="auto"/>
              <w:rPr>
                <w:rFonts w:asciiTheme="minorHAnsi" w:eastAsia="Times New Roman" w:hAnsiTheme="minorHAnsi" w:cstheme="minorHAnsi"/>
                <w:b/>
                <w:bCs/>
                <w:color w:val="auto"/>
              </w:rPr>
            </w:pPr>
            <w:r>
              <w:rPr>
                <w:rFonts w:asciiTheme="minorHAnsi" w:eastAsia="Times New Roman" w:hAnsiTheme="minorHAnsi" w:cstheme="minorHAnsi"/>
                <w:b/>
                <w:bCs/>
                <w:color w:val="auto"/>
              </w:rPr>
              <w:t>Effective Date of the change:</w:t>
            </w:r>
          </w:p>
        </w:tc>
        <w:tc>
          <w:tcPr>
            <w:tcW w:w="3631" w:type="dxa"/>
            <w:tcBorders>
              <w:top w:val="nil"/>
              <w:left w:val="nil"/>
              <w:bottom w:val="nil"/>
              <w:right w:val="nil"/>
            </w:tcBorders>
          </w:tcPr>
          <w:p w14:paraId="44254FED" w14:textId="77777777" w:rsidR="0091470C" w:rsidRPr="002404C2" w:rsidRDefault="0091470C" w:rsidP="00FE213D">
            <w:pPr>
              <w:keepLines/>
              <w:widowControl w:val="0"/>
              <w:autoSpaceDE w:val="0"/>
              <w:autoSpaceDN w:val="0"/>
              <w:adjustRightInd w:val="0"/>
              <w:spacing w:after="0" w:line="240" w:lineRule="auto"/>
              <w:rPr>
                <w:rFonts w:asciiTheme="minorHAnsi" w:eastAsia="Times New Roman" w:hAnsiTheme="minorHAnsi" w:cstheme="minorHAnsi"/>
                <w:b/>
                <w:bCs/>
                <w:color w:val="auto"/>
              </w:rPr>
            </w:pPr>
          </w:p>
        </w:tc>
      </w:tr>
    </w:tbl>
    <w:p w14:paraId="259F0AD6" w14:textId="77777777" w:rsidR="0091470C" w:rsidRPr="002404C2" w:rsidRDefault="0091470C" w:rsidP="0091470C">
      <w:pPr>
        <w:widowControl w:val="0"/>
        <w:autoSpaceDE w:val="0"/>
        <w:autoSpaceDN w:val="0"/>
        <w:adjustRightInd w:val="0"/>
        <w:spacing w:after="0" w:line="240" w:lineRule="auto"/>
        <w:rPr>
          <w:rFonts w:asciiTheme="minorHAnsi" w:eastAsia="Times New Roman" w:hAnsiTheme="minorHAnsi" w:cstheme="minorHAnsi"/>
          <w:b/>
          <w:bCs/>
          <w:color w:val="auto"/>
        </w:rPr>
      </w:pPr>
    </w:p>
    <w:p w14:paraId="616F8A82" w14:textId="63E75E64" w:rsidR="0091470C" w:rsidRPr="002404C2" w:rsidRDefault="0091470C" w:rsidP="0091470C">
      <w:pPr>
        <w:widowControl w:val="0"/>
        <w:autoSpaceDE w:val="0"/>
        <w:autoSpaceDN w:val="0"/>
        <w:adjustRightInd w:val="0"/>
        <w:spacing w:after="0" w:line="240" w:lineRule="auto"/>
        <w:rPr>
          <w:rFonts w:asciiTheme="minorHAnsi" w:eastAsia="Times New Roman" w:hAnsiTheme="minorHAnsi" w:cstheme="minorHAnsi"/>
          <w:color w:val="auto"/>
        </w:rPr>
      </w:pPr>
      <w:r w:rsidRPr="002404C2">
        <w:rPr>
          <w:rFonts w:asciiTheme="minorHAnsi" w:eastAsia="Times New Roman" w:hAnsiTheme="minorHAnsi" w:cstheme="minorHAnsi"/>
          <w:color w:val="auto"/>
        </w:rPr>
        <w:t xml:space="preserve">The IRS requires </w:t>
      </w:r>
      <w:r>
        <w:rPr>
          <w:rFonts w:asciiTheme="minorHAnsi" w:eastAsia="Times New Roman" w:hAnsiTheme="minorHAnsi" w:cstheme="minorHAnsi"/>
          <w:color w:val="auto"/>
        </w:rPr>
        <w:t>that</w:t>
      </w:r>
      <w:r w:rsidRPr="002404C2">
        <w:rPr>
          <w:rFonts w:asciiTheme="minorHAnsi" w:eastAsia="Times New Roman" w:hAnsiTheme="minorHAnsi" w:cstheme="minorHAnsi"/>
          <w:color w:val="auto"/>
        </w:rPr>
        <w:t xml:space="preserve"> each Eligible Employee </w:t>
      </w:r>
      <w:r>
        <w:rPr>
          <w:rFonts w:asciiTheme="minorHAnsi" w:eastAsia="Times New Roman" w:hAnsiTheme="minorHAnsi" w:cstheme="minorHAnsi"/>
          <w:color w:val="auto"/>
        </w:rPr>
        <w:t xml:space="preserve">receive a notice </w:t>
      </w:r>
      <w:r w:rsidR="00E74756">
        <w:rPr>
          <w:rFonts w:asciiTheme="minorHAnsi" w:eastAsia="Times New Roman" w:hAnsiTheme="minorHAnsi" w:cstheme="minorHAnsi"/>
          <w:color w:val="auto"/>
        </w:rPr>
        <w:t>3</w:t>
      </w:r>
      <w:r w:rsidRPr="002404C2">
        <w:rPr>
          <w:rFonts w:asciiTheme="minorHAnsi" w:eastAsia="Times New Roman" w:hAnsiTheme="minorHAnsi" w:cstheme="minorHAnsi"/>
          <w:color w:val="auto"/>
        </w:rPr>
        <w:t>0 days before the beginning of the Plan Year</w:t>
      </w:r>
      <w:r>
        <w:rPr>
          <w:rFonts w:asciiTheme="minorHAnsi" w:eastAsia="Times New Roman" w:hAnsiTheme="minorHAnsi" w:cstheme="minorHAnsi"/>
          <w:color w:val="auto"/>
        </w:rPr>
        <w:t xml:space="preserve"> that includes information about the plan at that time</w:t>
      </w:r>
      <w:r w:rsidRPr="002404C2">
        <w:rPr>
          <w:rFonts w:asciiTheme="minorHAnsi" w:eastAsia="Times New Roman" w:hAnsiTheme="minorHAnsi" w:cstheme="minorHAnsi"/>
          <w:color w:val="auto"/>
        </w:rPr>
        <w:t>.</w:t>
      </w:r>
      <w:r>
        <w:rPr>
          <w:rFonts w:asciiTheme="minorHAnsi" w:eastAsia="Times New Roman" w:hAnsiTheme="minorHAnsi" w:cstheme="minorHAnsi"/>
          <w:color w:val="auto"/>
        </w:rPr>
        <w:t xml:space="preserve"> If anything contained in that notice changes, we must provide you with an update that describes the changes. Due to the passage of the CARES Act, we have added a new way to get your vested money from the plan. This new distribution event is described below. Please contact the Plan Administrator if you have any questions related to this notice.</w:t>
      </w:r>
    </w:p>
    <w:p w14:paraId="0F21841B" w14:textId="77777777" w:rsidR="0091470C" w:rsidRPr="006B419C" w:rsidRDefault="0091470C" w:rsidP="0091470C">
      <w:pPr>
        <w:spacing w:after="0" w:line="252" w:lineRule="auto"/>
        <w:rPr>
          <w:rFonts w:asciiTheme="minorHAnsi" w:hAnsiTheme="minorHAnsi" w:cstheme="minorHAnsi"/>
        </w:rPr>
      </w:pPr>
    </w:p>
    <w:p w14:paraId="13D5C259" w14:textId="77777777" w:rsidR="0091470C" w:rsidRPr="004C2928" w:rsidRDefault="0091470C" w:rsidP="0091470C">
      <w:pPr>
        <w:widowControl w:val="0"/>
        <w:autoSpaceDE w:val="0"/>
        <w:autoSpaceDN w:val="0"/>
        <w:adjustRightInd w:val="0"/>
        <w:spacing w:after="0" w:line="240" w:lineRule="auto"/>
        <w:rPr>
          <w:rFonts w:asciiTheme="minorHAnsi" w:eastAsia="Times New Roman" w:hAnsiTheme="minorHAnsi" w:cstheme="minorHAnsi"/>
          <w:color w:val="auto"/>
        </w:rPr>
      </w:pPr>
      <w:r w:rsidRPr="004C2928">
        <w:rPr>
          <w:rFonts w:asciiTheme="minorHAnsi" w:eastAsia="Times New Roman" w:hAnsiTheme="minorHAnsi" w:cstheme="minorHAnsi"/>
          <w:b/>
          <w:bCs/>
          <w:color w:val="auto"/>
          <w:u w:val="single"/>
        </w:rPr>
        <w:t>When can I take my contributions out of the Plan?</w:t>
      </w:r>
      <w:r w:rsidRPr="004C2928">
        <w:rPr>
          <w:rFonts w:asciiTheme="minorHAnsi" w:eastAsia="Times New Roman" w:hAnsiTheme="minorHAnsi" w:cstheme="minorHAnsi"/>
          <w:color w:val="auto"/>
        </w:rPr>
        <w:t xml:space="preserve">  </w:t>
      </w:r>
    </w:p>
    <w:p w14:paraId="0A8D8F33" w14:textId="77777777" w:rsidR="0091470C" w:rsidRPr="006B419C" w:rsidRDefault="0091470C" w:rsidP="0091470C">
      <w:pPr>
        <w:widowControl w:val="0"/>
        <w:autoSpaceDE w:val="0"/>
        <w:autoSpaceDN w:val="0"/>
        <w:adjustRightInd w:val="0"/>
        <w:spacing w:after="0" w:line="240" w:lineRule="auto"/>
        <w:rPr>
          <w:rFonts w:asciiTheme="minorHAnsi" w:eastAsia="Times New Roman" w:hAnsiTheme="minorHAnsi" w:cstheme="minorHAnsi"/>
          <w:color w:val="auto"/>
        </w:rPr>
      </w:pPr>
    </w:p>
    <w:p w14:paraId="73BB5A36" w14:textId="3E1D156B" w:rsidR="0091470C" w:rsidRPr="006B419C" w:rsidRDefault="0091470C" w:rsidP="0091470C">
      <w:pPr>
        <w:widowControl w:val="0"/>
        <w:autoSpaceDE w:val="0"/>
        <w:autoSpaceDN w:val="0"/>
        <w:adjustRightInd w:val="0"/>
        <w:spacing w:after="0" w:line="240" w:lineRule="auto"/>
        <w:rPr>
          <w:rFonts w:asciiTheme="minorHAnsi" w:eastAsia="Times New Roman" w:hAnsiTheme="minorHAnsi" w:cstheme="minorHAnsi"/>
          <w:color w:val="auto"/>
        </w:rPr>
      </w:pPr>
      <w:r w:rsidRPr="006B419C">
        <w:rPr>
          <w:rFonts w:asciiTheme="minorHAnsi" w:eastAsia="Times New Roman" w:hAnsiTheme="minorHAnsi" w:cstheme="minorHAnsi"/>
          <w:color w:val="auto"/>
        </w:rPr>
        <w:t>In addition to the other distribution events listed in the original Annual Safe Harbor Notice</w:t>
      </w:r>
      <w:r w:rsidR="00E74756">
        <w:rPr>
          <w:rFonts w:asciiTheme="minorHAnsi" w:eastAsia="Times New Roman" w:hAnsiTheme="minorHAnsi" w:cstheme="minorHAnsi"/>
          <w:color w:val="auto"/>
        </w:rPr>
        <w:t>,</w:t>
      </w:r>
      <w:r w:rsidRPr="006B419C">
        <w:rPr>
          <w:rFonts w:asciiTheme="minorHAnsi" w:eastAsia="Times New Roman" w:hAnsiTheme="minorHAnsi" w:cstheme="minorHAnsi"/>
          <w:color w:val="auto"/>
        </w:rPr>
        <w:t xml:space="preserve"> you may also take your vested money out of the plan if you are a CVRD Qualified Participant.</w:t>
      </w:r>
    </w:p>
    <w:p w14:paraId="7580BCC7" w14:textId="77777777" w:rsidR="0091470C" w:rsidRPr="006B419C" w:rsidRDefault="0091470C" w:rsidP="0091470C">
      <w:pPr>
        <w:widowControl w:val="0"/>
        <w:autoSpaceDE w:val="0"/>
        <w:autoSpaceDN w:val="0"/>
        <w:adjustRightInd w:val="0"/>
        <w:spacing w:after="0" w:line="240" w:lineRule="auto"/>
        <w:rPr>
          <w:rFonts w:asciiTheme="minorHAnsi" w:eastAsia="Times New Roman" w:hAnsiTheme="minorHAnsi" w:cstheme="minorHAnsi"/>
          <w:color w:val="auto"/>
        </w:rPr>
      </w:pPr>
    </w:p>
    <w:p w14:paraId="66D72589" w14:textId="77777777" w:rsidR="0091470C" w:rsidRPr="006B419C" w:rsidRDefault="0091470C" w:rsidP="0091470C">
      <w:pPr>
        <w:spacing w:after="0" w:line="252" w:lineRule="auto"/>
        <w:rPr>
          <w:rFonts w:asciiTheme="minorHAnsi" w:hAnsiTheme="minorHAnsi" w:cstheme="minorHAnsi"/>
        </w:rPr>
      </w:pPr>
      <w:r w:rsidRPr="006B419C">
        <w:rPr>
          <w:rFonts w:asciiTheme="minorHAnsi" w:hAnsiTheme="minorHAnsi" w:cstheme="minorHAnsi"/>
        </w:rPr>
        <w:t xml:space="preserve">You are a CVRD Qualified Participant if you meet </w:t>
      </w:r>
      <w:r w:rsidRPr="006B419C">
        <w:rPr>
          <w:rFonts w:asciiTheme="minorHAnsi" w:hAnsiTheme="minorHAnsi" w:cstheme="minorHAnsi"/>
          <w:u w:val="single"/>
        </w:rPr>
        <w:t>any</w:t>
      </w:r>
      <w:r w:rsidRPr="006B419C">
        <w:rPr>
          <w:rFonts w:asciiTheme="minorHAnsi" w:hAnsiTheme="minorHAnsi" w:cstheme="minorHAnsi"/>
        </w:rPr>
        <w:t xml:space="preserve"> of the following requirements:</w:t>
      </w:r>
    </w:p>
    <w:p w14:paraId="66C7F3BA" w14:textId="77777777" w:rsidR="0091470C" w:rsidRPr="006B419C" w:rsidRDefault="0091470C" w:rsidP="0091470C">
      <w:pPr>
        <w:spacing w:after="0" w:line="252" w:lineRule="auto"/>
        <w:ind w:left="720" w:hanging="360"/>
        <w:rPr>
          <w:rFonts w:asciiTheme="minorHAnsi" w:hAnsiTheme="minorHAnsi" w:cstheme="minorHAnsi"/>
        </w:rPr>
      </w:pPr>
      <w:r w:rsidRPr="006B419C">
        <w:rPr>
          <w:rFonts w:asciiTheme="minorHAnsi" w:hAnsiTheme="minorHAnsi" w:cstheme="minorHAnsi"/>
        </w:rPr>
        <w:t>1.</w:t>
      </w:r>
      <w:r w:rsidRPr="006B419C">
        <w:rPr>
          <w:rFonts w:asciiTheme="minorHAnsi" w:hAnsiTheme="minorHAnsi" w:cstheme="minorHAnsi"/>
        </w:rPr>
        <w:tab/>
        <w:t>You, your spouse, or your dependent (as defined by the IRS) have been diagnosed with the virus SARS-CoV-2 or with the disease COVID-19 by a test approved by the Center for Disease Control (CDC); or</w:t>
      </w:r>
    </w:p>
    <w:p w14:paraId="1FDE032F" w14:textId="1CF1754A" w:rsidR="0091470C" w:rsidRPr="006B419C" w:rsidRDefault="0091470C" w:rsidP="0091470C">
      <w:pPr>
        <w:spacing w:after="0" w:line="252" w:lineRule="auto"/>
        <w:ind w:left="720" w:hanging="360"/>
        <w:rPr>
          <w:rFonts w:asciiTheme="minorHAnsi" w:hAnsiTheme="minorHAnsi" w:cstheme="minorHAnsi"/>
        </w:rPr>
      </w:pPr>
      <w:r w:rsidRPr="006B419C">
        <w:rPr>
          <w:rFonts w:asciiTheme="minorHAnsi" w:hAnsiTheme="minorHAnsi" w:cstheme="minorHAnsi"/>
        </w:rPr>
        <w:t>2.</w:t>
      </w:r>
      <w:r w:rsidRPr="006B419C">
        <w:rPr>
          <w:rFonts w:asciiTheme="minorHAnsi" w:hAnsiTheme="minorHAnsi" w:cstheme="minorHAnsi"/>
        </w:rPr>
        <w:tab/>
        <w:t>You</w:t>
      </w:r>
      <w:r w:rsidR="00B97F29">
        <w:rPr>
          <w:rFonts w:asciiTheme="minorHAnsi" w:hAnsiTheme="minorHAnsi" w:cstheme="minorHAnsi"/>
        </w:rPr>
        <w:t xml:space="preserve">, </w:t>
      </w:r>
      <w:proofErr w:type="spellStart"/>
      <w:r w:rsidR="00B97F29">
        <w:rPr>
          <w:rFonts w:asciiTheme="minorHAnsi" w:hAnsiTheme="minorHAnsi" w:cstheme="minorHAnsi"/>
        </w:rPr>
        <w:t>your</w:t>
      </w:r>
      <w:proofErr w:type="spellEnd"/>
      <w:r w:rsidR="00B97F29">
        <w:rPr>
          <w:rFonts w:asciiTheme="minorHAnsi" w:hAnsiTheme="minorHAnsi" w:cstheme="minorHAnsi"/>
        </w:rPr>
        <w:t xml:space="preserve"> spouse, or a member of your household</w:t>
      </w:r>
      <w:r w:rsidRPr="006B419C">
        <w:rPr>
          <w:rFonts w:asciiTheme="minorHAnsi" w:hAnsiTheme="minorHAnsi" w:cstheme="minorHAnsi"/>
        </w:rPr>
        <w:t xml:space="preserve"> have experienced adverse financial consequences </w:t>
      </w:r>
      <w:proofErr w:type="gramStart"/>
      <w:r w:rsidRPr="006B419C">
        <w:rPr>
          <w:rFonts w:asciiTheme="minorHAnsi" w:hAnsiTheme="minorHAnsi" w:cstheme="minorHAnsi"/>
        </w:rPr>
        <w:t>as a result of</w:t>
      </w:r>
      <w:proofErr w:type="gramEnd"/>
      <w:r w:rsidRPr="006B419C">
        <w:rPr>
          <w:rFonts w:asciiTheme="minorHAnsi" w:hAnsiTheme="minorHAnsi" w:cstheme="minorHAnsi"/>
        </w:rPr>
        <w:t xml:space="preserve"> one or more of the following events due to SARS-CoV-2 or COVID-19:</w:t>
      </w:r>
    </w:p>
    <w:p w14:paraId="3BF21DB7" w14:textId="77777777" w:rsidR="00E74756" w:rsidRDefault="00E74756" w:rsidP="00E74756">
      <w:pPr>
        <w:pStyle w:val="ListParagraph"/>
        <w:numPr>
          <w:ilvl w:val="0"/>
          <w:numId w:val="18"/>
        </w:numPr>
        <w:spacing w:after="0" w:line="252" w:lineRule="auto"/>
        <w:ind w:left="1080"/>
        <w:rPr>
          <w:rFonts w:asciiTheme="minorHAnsi" w:hAnsiTheme="minorHAnsi" w:cstheme="minorHAnsi"/>
        </w:rPr>
      </w:pPr>
      <w:r>
        <w:rPr>
          <w:rFonts w:asciiTheme="minorHAnsi" w:hAnsiTheme="minorHAnsi" w:cstheme="minorHAnsi"/>
        </w:rPr>
        <w:t>being</w:t>
      </w:r>
      <w:r w:rsidRPr="00495204">
        <w:rPr>
          <w:rFonts w:asciiTheme="minorHAnsi" w:hAnsiTheme="minorHAnsi" w:cstheme="minorHAnsi"/>
        </w:rPr>
        <w:t xml:space="preserve"> </w:t>
      </w:r>
      <w:proofErr w:type="gramStart"/>
      <w:r w:rsidRPr="00495204">
        <w:rPr>
          <w:rFonts w:asciiTheme="minorHAnsi" w:hAnsiTheme="minorHAnsi" w:cstheme="minorHAnsi"/>
        </w:rPr>
        <w:t>quarantined;</w:t>
      </w:r>
      <w:proofErr w:type="gramEnd"/>
    </w:p>
    <w:p w14:paraId="526AB8B1" w14:textId="77777777" w:rsidR="00E74756" w:rsidRDefault="00E74756" w:rsidP="00E74756">
      <w:pPr>
        <w:pStyle w:val="ListParagraph"/>
        <w:numPr>
          <w:ilvl w:val="0"/>
          <w:numId w:val="18"/>
        </w:numPr>
        <w:spacing w:after="0" w:line="252" w:lineRule="auto"/>
        <w:ind w:left="1080"/>
        <w:rPr>
          <w:rFonts w:asciiTheme="minorHAnsi" w:hAnsiTheme="minorHAnsi" w:cstheme="minorHAnsi"/>
        </w:rPr>
      </w:pPr>
      <w:r>
        <w:rPr>
          <w:rFonts w:asciiTheme="minorHAnsi" w:hAnsiTheme="minorHAnsi" w:cstheme="minorHAnsi"/>
        </w:rPr>
        <w:t>being</w:t>
      </w:r>
      <w:r w:rsidRPr="00495204">
        <w:rPr>
          <w:rFonts w:asciiTheme="minorHAnsi" w:hAnsiTheme="minorHAnsi" w:cstheme="minorHAnsi"/>
        </w:rPr>
        <w:t xml:space="preserve"> </w:t>
      </w:r>
      <w:proofErr w:type="gramStart"/>
      <w:r w:rsidRPr="00495204">
        <w:rPr>
          <w:rFonts w:asciiTheme="minorHAnsi" w:hAnsiTheme="minorHAnsi" w:cstheme="minorHAnsi"/>
        </w:rPr>
        <w:t>furloughed;</w:t>
      </w:r>
      <w:proofErr w:type="gramEnd"/>
    </w:p>
    <w:p w14:paraId="633C3584" w14:textId="77777777" w:rsidR="00E74756" w:rsidRDefault="00E74756" w:rsidP="00E74756">
      <w:pPr>
        <w:pStyle w:val="ListParagraph"/>
        <w:numPr>
          <w:ilvl w:val="0"/>
          <w:numId w:val="18"/>
        </w:numPr>
        <w:spacing w:after="0" w:line="252" w:lineRule="auto"/>
        <w:ind w:left="1080"/>
        <w:rPr>
          <w:rFonts w:asciiTheme="minorHAnsi" w:hAnsiTheme="minorHAnsi" w:cstheme="minorHAnsi"/>
        </w:rPr>
      </w:pPr>
      <w:r>
        <w:rPr>
          <w:rFonts w:asciiTheme="minorHAnsi" w:hAnsiTheme="minorHAnsi" w:cstheme="minorHAnsi"/>
        </w:rPr>
        <w:t>being</w:t>
      </w:r>
      <w:r w:rsidRPr="00495204">
        <w:rPr>
          <w:rFonts w:asciiTheme="minorHAnsi" w:hAnsiTheme="minorHAnsi" w:cstheme="minorHAnsi"/>
        </w:rPr>
        <w:t xml:space="preserve"> laid-</w:t>
      </w:r>
      <w:proofErr w:type="gramStart"/>
      <w:r w:rsidRPr="00495204">
        <w:rPr>
          <w:rFonts w:asciiTheme="minorHAnsi" w:hAnsiTheme="minorHAnsi" w:cstheme="minorHAnsi"/>
        </w:rPr>
        <w:t>off;</w:t>
      </w:r>
      <w:proofErr w:type="gramEnd"/>
      <w:r w:rsidRPr="00495204">
        <w:rPr>
          <w:rFonts w:asciiTheme="minorHAnsi" w:hAnsiTheme="minorHAnsi" w:cstheme="minorHAnsi"/>
        </w:rPr>
        <w:t xml:space="preserve"> </w:t>
      </w:r>
    </w:p>
    <w:p w14:paraId="17DDF347" w14:textId="77777777" w:rsidR="00E74756" w:rsidRDefault="00E74756" w:rsidP="00E74756">
      <w:pPr>
        <w:pStyle w:val="ListParagraph"/>
        <w:numPr>
          <w:ilvl w:val="0"/>
          <w:numId w:val="18"/>
        </w:numPr>
        <w:spacing w:after="0" w:line="252" w:lineRule="auto"/>
        <w:ind w:left="1080"/>
        <w:rPr>
          <w:rFonts w:asciiTheme="minorHAnsi" w:hAnsiTheme="minorHAnsi" w:cstheme="minorHAnsi"/>
        </w:rPr>
      </w:pPr>
      <w:r w:rsidRPr="00495204">
        <w:rPr>
          <w:rFonts w:asciiTheme="minorHAnsi" w:hAnsiTheme="minorHAnsi" w:cstheme="minorHAnsi"/>
        </w:rPr>
        <w:t>experienc</w:t>
      </w:r>
      <w:r>
        <w:rPr>
          <w:rFonts w:asciiTheme="minorHAnsi" w:hAnsiTheme="minorHAnsi" w:cstheme="minorHAnsi"/>
        </w:rPr>
        <w:t xml:space="preserve">ing </w:t>
      </w:r>
      <w:r w:rsidRPr="00495204">
        <w:rPr>
          <w:rFonts w:asciiTheme="minorHAnsi" w:hAnsiTheme="minorHAnsi" w:cstheme="minorHAnsi"/>
        </w:rPr>
        <w:t xml:space="preserve">a reduction in work </w:t>
      </w:r>
      <w:proofErr w:type="gramStart"/>
      <w:r w:rsidRPr="00495204">
        <w:rPr>
          <w:rFonts w:asciiTheme="minorHAnsi" w:hAnsiTheme="minorHAnsi" w:cstheme="minorHAnsi"/>
        </w:rPr>
        <w:t>hours</w:t>
      </w:r>
      <w:r>
        <w:rPr>
          <w:rFonts w:asciiTheme="minorHAnsi" w:hAnsiTheme="minorHAnsi" w:cstheme="minorHAnsi"/>
        </w:rPr>
        <w:t>;</w:t>
      </w:r>
      <w:proofErr w:type="gramEnd"/>
    </w:p>
    <w:p w14:paraId="38CABAF8" w14:textId="77777777" w:rsidR="00E74756" w:rsidRDefault="00E74756" w:rsidP="00E74756">
      <w:pPr>
        <w:pStyle w:val="ListParagraph"/>
        <w:numPr>
          <w:ilvl w:val="0"/>
          <w:numId w:val="18"/>
        </w:numPr>
        <w:spacing w:after="0" w:line="252" w:lineRule="auto"/>
        <w:ind w:left="1080"/>
        <w:rPr>
          <w:rFonts w:asciiTheme="minorHAnsi" w:hAnsiTheme="minorHAnsi" w:cstheme="minorHAnsi"/>
        </w:rPr>
      </w:pPr>
      <w:r>
        <w:rPr>
          <w:rFonts w:asciiTheme="minorHAnsi" w:hAnsiTheme="minorHAnsi" w:cstheme="minorHAnsi"/>
        </w:rPr>
        <w:t>being</w:t>
      </w:r>
      <w:r w:rsidRPr="00495204">
        <w:rPr>
          <w:rFonts w:asciiTheme="minorHAnsi" w:hAnsiTheme="minorHAnsi" w:cstheme="minorHAnsi"/>
        </w:rPr>
        <w:t xml:space="preserve"> unable to work due to lack of childcare;</w:t>
      </w:r>
      <w:r>
        <w:rPr>
          <w:rFonts w:asciiTheme="minorHAnsi" w:hAnsiTheme="minorHAnsi" w:cstheme="minorHAnsi"/>
        </w:rPr>
        <w:t xml:space="preserve"> or</w:t>
      </w:r>
    </w:p>
    <w:p w14:paraId="54737D35" w14:textId="67B5052C" w:rsidR="00E74756" w:rsidRDefault="00E74756" w:rsidP="00E74756">
      <w:pPr>
        <w:pStyle w:val="ListParagraph"/>
        <w:numPr>
          <w:ilvl w:val="0"/>
          <w:numId w:val="18"/>
        </w:numPr>
        <w:spacing w:after="0" w:line="252" w:lineRule="auto"/>
        <w:ind w:left="1080"/>
        <w:rPr>
          <w:rFonts w:asciiTheme="minorHAnsi" w:hAnsiTheme="minorHAnsi" w:cstheme="minorHAnsi"/>
        </w:rPr>
      </w:pPr>
      <w:r w:rsidRPr="00495204">
        <w:rPr>
          <w:rFonts w:asciiTheme="minorHAnsi" w:hAnsiTheme="minorHAnsi" w:cstheme="minorHAnsi"/>
        </w:rPr>
        <w:t xml:space="preserve">a business </w:t>
      </w:r>
      <w:proofErr w:type="gramStart"/>
      <w:r w:rsidRPr="00495204">
        <w:rPr>
          <w:rFonts w:asciiTheme="minorHAnsi" w:hAnsiTheme="minorHAnsi" w:cstheme="minorHAnsi"/>
        </w:rPr>
        <w:t>own</w:t>
      </w:r>
      <w:proofErr w:type="gramEnd"/>
      <w:r w:rsidRPr="00495204">
        <w:rPr>
          <w:rFonts w:asciiTheme="minorHAnsi" w:hAnsiTheme="minorHAnsi" w:cstheme="minorHAnsi"/>
        </w:rPr>
        <w:t xml:space="preserve"> or operate</w:t>
      </w:r>
      <w:r>
        <w:rPr>
          <w:rFonts w:asciiTheme="minorHAnsi" w:hAnsiTheme="minorHAnsi" w:cstheme="minorHAnsi"/>
        </w:rPr>
        <w:t>d by you, your spouse</w:t>
      </w:r>
      <w:r>
        <w:rPr>
          <w:rFonts w:asciiTheme="minorHAnsi" w:hAnsiTheme="minorHAnsi" w:cstheme="minorHAnsi"/>
        </w:rPr>
        <w:t>,</w:t>
      </w:r>
      <w:r>
        <w:rPr>
          <w:rFonts w:asciiTheme="minorHAnsi" w:hAnsiTheme="minorHAnsi" w:cstheme="minorHAnsi"/>
        </w:rPr>
        <w:t xml:space="preserve"> or a member of your household</w:t>
      </w:r>
      <w:r w:rsidRPr="00495204">
        <w:rPr>
          <w:rFonts w:asciiTheme="minorHAnsi" w:hAnsiTheme="minorHAnsi" w:cstheme="minorHAnsi"/>
        </w:rPr>
        <w:t xml:space="preserve"> either closed or was forced to operate under reduced hours.</w:t>
      </w:r>
    </w:p>
    <w:p w14:paraId="580A9B2C" w14:textId="77777777" w:rsidR="0091470C" w:rsidRPr="006B419C" w:rsidRDefault="0091470C" w:rsidP="0091470C">
      <w:pPr>
        <w:spacing w:after="0" w:line="252" w:lineRule="auto"/>
        <w:ind w:left="720"/>
        <w:rPr>
          <w:rFonts w:asciiTheme="minorHAnsi" w:hAnsiTheme="minorHAnsi" w:cstheme="minorHAnsi"/>
        </w:rPr>
      </w:pPr>
      <w:r w:rsidRPr="006B419C">
        <w:rPr>
          <w:rFonts w:asciiTheme="minorHAnsi" w:hAnsiTheme="minorHAnsi" w:cstheme="minorHAnsi"/>
        </w:rPr>
        <w:t>This list may be updated by the Secretary of the Treasury.</w:t>
      </w:r>
    </w:p>
    <w:p w14:paraId="29EFD4FB" w14:textId="77777777" w:rsidR="0091470C" w:rsidRPr="006B419C" w:rsidRDefault="0091470C" w:rsidP="0091470C">
      <w:pPr>
        <w:spacing w:after="0" w:line="252" w:lineRule="auto"/>
        <w:ind w:left="720"/>
        <w:rPr>
          <w:rFonts w:asciiTheme="minorHAnsi" w:hAnsiTheme="minorHAnsi" w:cstheme="minorHAnsi"/>
        </w:rPr>
      </w:pPr>
    </w:p>
    <w:p w14:paraId="70CA6D88" w14:textId="77777777" w:rsidR="0091470C" w:rsidRPr="006B419C" w:rsidRDefault="0091470C" w:rsidP="0091470C">
      <w:pPr>
        <w:spacing w:after="0" w:line="252" w:lineRule="auto"/>
        <w:rPr>
          <w:rFonts w:asciiTheme="minorHAnsi" w:hAnsiTheme="minorHAnsi" w:cstheme="minorHAnsi"/>
        </w:rPr>
      </w:pPr>
      <w:r w:rsidRPr="006B419C">
        <w:rPr>
          <w:rFonts w:asciiTheme="minorHAnsi" w:hAnsiTheme="minorHAnsi" w:cstheme="minorHAnsi"/>
        </w:rPr>
        <w:t>If you are a CVRD Qualified Participant you can take a CVRD. A CVRD is a distribution that meets all the following requirements:</w:t>
      </w:r>
    </w:p>
    <w:p w14:paraId="20D8FE22" w14:textId="77777777" w:rsidR="0091470C" w:rsidRPr="006B419C" w:rsidRDefault="0091470C" w:rsidP="0091470C">
      <w:pPr>
        <w:spacing w:after="0" w:line="252" w:lineRule="auto"/>
        <w:ind w:left="720" w:hanging="360"/>
        <w:rPr>
          <w:rFonts w:asciiTheme="minorHAnsi" w:hAnsiTheme="minorHAnsi" w:cstheme="minorHAnsi"/>
        </w:rPr>
      </w:pPr>
      <w:r w:rsidRPr="006B419C">
        <w:rPr>
          <w:rFonts w:asciiTheme="minorHAnsi" w:hAnsiTheme="minorHAnsi" w:cstheme="minorHAnsi"/>
        </w:rPr>
        <w:t>1.</w:t>
      </w:r>
      <w:r w:rsidRPr="006B419C">
        <w:rPr>
          <w:rFonts w:asciiTheme="minorHAnsi" w:hAnsiTheme="minorHAnsi" w:cstheme="minorHAnsi"/>
        </w:rPr>
        <w:tab/>
        <w:t xml:space="preserve">you are a CVRD Qualified </w:t>
      </w:r>
      <w:proofErr w:type="gramStart"/>
      <w:r w:rsidRPr="006B419C">
        <w:rPr>
          <w:rFonts w:asciiTheme="minorHAnsi" w:hAnsiTheme="minorHAnsi" w:cstheme="minorHAnsi"/>
        </w:rPr>
        <w:t>Participant;</w:t>
      </w:r>
      <w:proofErr w:type="gramEnd"/>
    </w:p>
    <w:p w14:paraId="3F9A1E6A" w14:textId="77777777" w:rsidR="0091470C" w:rsidRPr="006B419C" w:rsidRDefault="0091470C" w:rsidP="0091470C">
      <w:pPr>
        <w:spacing w:after="0" w:line="252" w:lineRule="auto"/>
        <w:ind w:left="720" w:hanging="360"/>
        <w:rPr>
          <w:rFonts w:asciiTheme="minorHAnsi" w:hAnsiTheme="minorHAnsi" w:cstheme="minorHAnsi"/>
        </w:rPr>
      </w:pPr>
      <w:r w:rsidRPr="006B419C">
        <w:rPr>
          <w:rFonts w:asciiTheme="minorHAnsi" w:hAnsiTheme="minorHAnsi" w:cstheme="minorHAnsi"/>
        </w:rPr>
        <w:t>2.</w:t>
      </w:r>
      <w:r w:rsidRPr="006B419C">
        <w:rPr>
          <w:rFonts w:asciiTheme="minorHAnsi" w:hAnsiTheme="minorHAnsi" w:cstheme="minorHAnsi"/>
        </w:rPr>
        <w:tab/>
        <w:t>the distribution is taken between January 1, 2020 and December 31, 2020; and</w:t>
      </w:r>
    </w:p>
    <w:p w14:paraId="168DADF7" w14:textId="77777777" w:rsidR="0091470C" w:rsidRPr="006B419C" w:rsidRDefault="0091470C" w:rsidP="0091470C">
      <w:pPr>
        <w:spacing w:after="0" w:line="252" w:lineRule="auto"/>
        <w:ind w:left="720" w:hanging="360"/>
        <w:rPr>
          <w:rFonts w:asciiTheme="minorHAnsi" w:hAnsiTheme="minorHAnsi" w:cstheme="minorHAnsi"/>
        </w:rPr>
      </w:pPr>
      <w:r w:rsidRPr="006B419C">
        <w:rPr>
          <w:rFonts w:asciiTheme="minorHAnsi" w:hAnsiTheme="minorHAnsi" w:cstheme="minorHAnsi"/>
        </w:rPr>
        <w:t>3.</w:t>
      </w:r>
      <w:r w:rsidRPr="006B419C">
        <w:rPr>
          <w:rFonts w:asciiTheme="minorHAnsi" w:hAnsiTheme="minorHAnsi" w:cstheme="minorHAnsi"/>
        </w:rPr>
        <w:tab/>
        <w:t>the total distribution is not more than $100,000 (or your vested account balance). This limit includes all amounts taken from all plans sponsored by the same employer.</w:t>
      </w:r>
    </w:p>
    <w:p w14:paraId="1689BC7D" w14:textId="77777777" w:rsidR="00E74756" w:rsidRDefault="00E74756" w:rsidP="0091470C">
      <w:pPr>
        <w:spacing w:after="0" w:line="252" w:lineRule="auto"/>
        <w:rPr>
          <w:rFonts w:asciiTheme="minorHAnsi" w:hAnsiTheme="minorHAnsi" w:cstheme="minorHAnsi"/>
        </w:rPr>
      </w:pPr>
    </w:p>
    <w:p w14:paraId="3DEDD6CE" w14:textId="6C4E651B" w:rsidR="0091470C" w:rsidRPr="006B419C" w:rsidRDefault="0091470C" w:rsidP="0091470C">
      <w:pPr>
        <w:spacing w:after="0" w:line="252" w:lineRule="auto"/>
        <w:rPr>
          <w:rFonts w:asciiTheme="minorHAnsi" w:hAnsiTheme="minorHAnsi" w:cstheme="minorHAnsi"/>
        </w:rPr>
      </w:pPr>
      <w:r w:rsidRPr="006B419C">
        <w:rPr>
          <w:rFonts w:asciiTheme="minorHAnsi" w:hAnsiTheme="minorHAnsi" w:cstheme="minorHAnsi"/>
        </w:rPr>
        <w:t xml:space="preserve">The amount you take out as a CVRD will be considered taxable income. However, the distribution will not be subject to mandatory withholding at the time it is made and the 10% withdrawal penalty tax that usually applies to early distributions will be waived. Additionally, the tax on Coronavirus-Related Distributions can be paid over a period of up to 3 years by making an election on your 2020 tax return.  </w:t>
      </w:r>
    </w:p>
    <w:p w14:paraId="68567EC4" w14:textId="77777777" w:rsidR="0091470C" w:rsidRPr="006B419C" w:rsidRDefault="0091470C" w:rsidP="0091470C">
      <w:pPr>
        <w:spacing w:after="0" w:line="252" w:lineRule="auto"/>
        <w:rPr>
          <w:rFonts w:asciiTheme="minorHAnsi" w:hAnsiTheme="minorHAnsi" w:cstheme="minorHAnsi"/>
        </w:rPr>
      </w:pPr>
    </w:p>
    <w:p w14:paraId="594A0E8D" w14:textId="77777777" w:rsidR="0091470C" w:rsidRPr="006B419C" w:rsidRDefault="0091470C" w:rsidP="0091470C">
      <w:pPr>
        <w:spacing w:after="0" w:line="252" w:lineRule="auto"/>
        <w:rPr>
          <w:rFonts w:asciiTheme="minorHAnsi" w:hAnsiTheme="minorHAnsi" w:cstheme="minorHAnsi"/>
        </w:rPr>
      </w:pPr>
      <w:r w:rsidRPr="006B419C">
        <w:rPr>
          <w:rFonts w:asciiTheme="minorHAnsi" w:hAnsiTheme="minorHAnsi" w:cstheme="minorHAnsi"/>
        </w:rPr>
        <w:t>Additionally, you will also have a window of 3 years to pay back this distribution to either a retirement plan or an IRA.</w:t>
      </w:r>
    </w:p>
    <w:p w14:paraId="091D1FE7" w14:textId="77777777" w:rsidR="0091470C" w:rsidRPr="004C2928" w:rsidRDefault="0091470C" w:rsidP="0091470C">
      <w:pPr>
        <w:widowControl w:val="0"/>
        <w:autoSpaceDE w:val="0"/>
        <w:autoSpaceDN w:val="0"/>
        <w:adjustRightInd w:val="0"/>
        <w:spacing w:after="0" w:line="240" w:lineRule="auto"/>
        <w:rPr>
          <w:rFonts w:asciiTheme="minorHAnsi" w:eastAsia="Times New Roman" w:hAnsiTheme="minorHAnsi" w:cstheme="minorHAnsi"/>
          <w:color w:val="auto"/>
        </w:rPr>
      </w:pPr>
    </w:p>
    <w:p w14:paraId="3D5D8AE1" w14:textId="77777777" w:rsidR="004A02E4" w:rsidRDefault="0091470C" w:rsidP="0091470C">
      <w:pPr>
        <w:widowControl w:val="0"/>
        <w:autoSpaceDE w:val="0"/>
        <w:autoSpaceDN w:val="0"/>
        <w:adjustRightInd w:val="0"/>
        <w:spacing w:after="0" w:line="240" w:lineRule="auto"/>
        <w:rPr>
          <w:rFonts w:asciiTheme="minorHAnsi" w:hAnsiTheme="minorHAnsi" w:cstheme="minorHAnsi"/>
        </w:rPr>
      </w:pPr>
      <w:r w:rsidRPr="004C2928">
        <w:rPr>
          <w:rFonts w:asciiTheme="minorHAnsi" w:eastAsia="Times New Roman" w:hAnsiTheme="minorHAnsi" w:cstheme="minorHAnsi"/>
          <w:color w:val="auto"/>
        </w:rPr>
        <w:lastRenderedPageBreak/>
        <w:t xml:space="preserve">You can learn more about when you may take money from the Plan in the "Distribution" section of the Plan's SPD. You can also learn more about the extra 10% penalty tax in IRS Publication 575, Pension and Annuity Income. </w:t>
      </w:r>
      <w:r w:rsidR="004A02E4">
        <w:rPr>
          <w:rFonts w:asciiTheme="minorHAnsi" w:hAnsiTheme="minorHAnsi" w:cstheme="minorHAnsi"/>
        </w:rPr>
        <w:br w:type="page"/>
      </w:r>
    </w:p>
    <w:p w14:paraId="48A5A8CA" w14:textId="77777777" w:rsidR="0091470C" w:rsidRDefault="00CD2886" w:rsidP="00084E30">
      <w:pPr>
        <w:jc w:val="center"/>
        <w:rPr>
          <w:b/>
        </w:rPr>
      </w:pPr>
      <w:r>
        <w:rPr>
          <w:b/>
        </w:rPr>
        <w:lastRenderedPageBreak/>
        <w:t>CARE ACT</w:t>
      </w:r>
      <w:r w:rsidR="004A02E4">
        <w:rPr>
          <w:b/>
        </w:rPr>
        <w:t xml:space="preserve"> PROVISIONS</w:t>
      </w:r>
    </w:p>
    <w:p w14:paraId="16491910" w14:textId="77777777" w:rsidR="004A02E4" w:rsidRDefault="00636D95" w:rsidP="00084E30">
      <w:pPr>
        <w:jc w:val="center"/>
        <w:rPr>
          <w:b/>
        </w:rPr>
      </w:pPr>
      <w:r w:rsidRPr="005324CB">
        <w:rPr>
          <w:b/>
        </w:rPr>
        <w:t>OPERATIONAL CHECKLIST</w:t>
      </w:r>
    </w:p>
    <w:p w14:paraId="0D533FD3" w14:textId="77777777" w:rsidR="00731D1E" w:rsidRDefault="00CD2886" w:rsidP="00CD2886">
      <w:pPr>
        <w:spacing w:after="0" w:line="252" w:lineRule="auto"/>
        <w:rPr>
          <w:rFonts w:asciiTheme="minorHAnsi" w:hAnsiTheme="minorHAnsi" w:cstheme="minorHAnsi"/>
        </w:rPr>
      </w:pPr>
      <w:r w:rsidRPr="00CD2886">
        <w:rPr>
          <w:rFonts w:asciiTheme="minorHAnsi" w:hAnsiTheme="minorHAnsi" w:cstheme="minorHAnsi"/>
        </w:rPr>
        <w:t xml:space="preserve">The purpose of this checklist is to memorialize the </w:t>
      </w:r>
      <w:r>
        <w:rPr>
          <w:rFonts w:asciiTheme="minorHAnsi" w:hAnsiTheme="minorHAnsi" w:cstheme="minorHAnsi"/>
        </w:rPr>
        <w:t xml:space="preserve">elections made by the plan sponsor with respect to special provisions that apply to retirement plans as a result of </w:t>
      </w:r>
      <w:r w:rsidR="00731D1E">
        <w:rPr>
          <w:rFonts w:asciiTheme="minorHAnsi" w:hAnsiTheme="minorHAnsi" w:cstheme="minorHAnsi"/>
        </w:rPr>
        <w:t xml:space="preserve">the Care Act which was enacted in March 27, 2020.  </w:t>
      </w:r>
    </w:p>
    <w:p w14:paraId="4DC4404B" w14:textId="77777777" w:rsidR="00731D1E" w:rsidRDefault="00731D1E" w:rsidP="00CD2886">
      <w:pPr>
        <w:spacing w:after="0" w:line="252" w:lineRule="auto"/>
        <w:rPr>
          <w:rFonts w:asciiTheme="minorHAnsi" w:hAnsiTheme="minorHAnsi" w:cstheme="minorHAnsi"/>
        </w:rPr>
      </w:pPr>
    </w:p>
    <w:p w14:paraId="7CE35163" w14:textId="77777777" w:rsidR="00731D1E" w:rsidRDefault="00731D1E" w:rsidP="00731D1E">
      <w:pPr>
        <w:spacing w:after="0" w:line="252" w:lineRule="auto"/>
        <w:rPr>
          <w:rFonts w:asciiTheme="minorHAnsi" w:hAnsiTheme="minorHAnsi" w:cstheme="minorHAnsi"/>
        </w:rPr>
      </w:pPr>
      <w:r>
        <w:rPr>
          <w:rFonts w:asciiTheme="minorHAnsi" w:hAnsiTheme="minorHAnsi" w:cstheme="minorHAnsi"/>
        </w:rPr>
        <w:t xml:space="preserve">NOTE:  </w:t>
      </w:r>
      <w:r w:rsidR="00CD2886">
        <w:rPr>
          <w:rFonts w:asciiTheme="minorHAnsi" w:hAnsiTheme="minorHAnsi" w:cstheme="minorHAnsi"/>
        </w:rPr>
        <w:t>This is not an amendment to the pla</w:t>
      </w:r>
      <w:r>
        <w:rPr>
          <w:rFonts w:asciiTheme="minorHAnsi" w:hAnsiTheme="minorHAnsi" w:cstheme="minorHAnsi"/>
        </w:rPr>
        <w:t xml:space="preserve">n.  </w:t>
      </w:r>
      <w:r w:rsidR="00CD2886">
        <w:rPr>
          <w:rFonts w:asciiTheme="minorHAnsi" w:hAnsiTheme="minorHAnsi" w:cstheme="minorHAnsi"/>
        </w:rPr>
        <w:t xml:space="preserve"> </w:t>
      </w:r>
      <w:r w:rsidRPr="00CD2886">
        <w:rPr>
          <w:rFonts w:asciiTheme="minorHAnsi" w:hAnsiTheme="minorHAnsi" w:cstheme="minorHAnsi"/>
        </w:rPr>
        <w:t xml:space="preserve">The deadline to amend a retirement plan to reflect the CARES Act is the last day of the plan year beginning on or after </w:t>
      </w:r>
      <w:r w:rsidRPr="00CD2886">
        <w:rPr>
          <w:rFonts w:asciiTheme="minorHAnsi" w:hAnsiTheme="minorHAnsi" w:cstheme="minorHAnsi"/>
          <w:b/>
          <w:bCs/>
        </w:rPr>
        <w:t>January 1, 2022</w:t>
      </w:r>
      <w:r w:rsidRPr="00CD2886">
        <w:rPr>
          <w:rFonts w:asciiTheme="minorHAnsi" w:hAnsiTheme="minorHAnsi" w:cstheme="minorHAnsi"/>
        </w:rPr>
        <w:t xml:space="preserve"> (e.g., December 31, 2022 for a calendar year plan).</w:t>
      </w:r>
      <w:r>
        <w:rPr>
          <w:rFonts w:asciiTheme="minorHAnsi" w:hAnsiTheme="minorHAnsi" w:cstheme="minorHAnsi"/>
        </w:rPr>
        <w:t xml:space="preserve">  An amendment reflecting the operation of the plan will be prepared once the IRS has issued the necessary guidance with respect to the required contents of the amendment.</w:t>
      </w:r>
    </w:p>
    <w:p w14:paraId="37B6427E" w14:textId="77777777" w:rsidR="00731D1E" w:rsidRDefault="00731D1E" w:rsidP="00731D1E">
      <w:pPr>
        <w:spacing w:after="0" w:line="252" w:lineRule="auto"/>
        <w:rPr>
          <w:rFonts w:asciiTheme="minorHAnsi" w:hAnsiTheme="minorHAnsi" w:cstheme="minorHAnsi"/>
        </w:rPr>
      </w:pPr>
    </w:p>
    <w:p w14:paraId="6621BB9B" w14:textId="77777777" w:rsidR="002404C2" w:rsidRDefault="002404C2" w:rsidP="00731D1E">
      <w:pPr>
        <w:spacing w:after="0" w:line="252" w:lineRule="auto"/>
        <w:rPr>
          <w:rFonts w:asciiTheme="minorHAnsi" w:hAnsiTheme="minorHAnsi" w:cstheme="minorHAnsi"/>
        </w:rPr>
      </w:pPr>
      <w:r>
        <w:rPr>
          <w:rFonts w:asciiTheme="minorHAnsi" w:hAnsiTheme="minorHAnsi" w:cstheme="minorHAnsi"/>
        </w:rPr>
        <w:t>Coronavirus-Related Distributions and Loans</w:t>
      </w:r>
    </w:p>
    <w:p w14:paraId="37270F5D" w14:textId="77777777" w:rsidR="002404C2" w:rsidRDefault="002404C2" w:rsidP="00731D1E">
      <w:pPr>
        <w:spacing w:after="0" w:line="252" w:lineRule="auto"/>
        <w:rPr>
          <w:rFonts w:asciiTheme="minorHAnsi" w:hAnsiTheme="minorHAnsi" w:cstheme="minorHAnsi"/>
        </w:rPr>
      </w:pPr>
    </w:p>
    <w:p w14:paraId="70852565" w14:textId="77777777" w:rsidR="00731D1E" w:rsidRPr="002404C2" w:rsidRDefault="002404C2" w:rsidP="002404C2">
      <w:pPr>
        <w:pStyle w:val="ListParagraph"/>
        <w:numPr>
          <w:ilvl w:val="0"/>
          <w:numId w:val="10"/>
        </w:numPr>
        <w:spacing w:after="0" w:line="252" w:lineRule="auto"/>
        <w:rPr>
          <w:rFonts w:asciiTheme="minorHAnsi" w:hAnsiTheme="minorHAnsi" w:cstheme="minorHAnsi"/>
        </w:rPr>
      </w:pPr>
      <w:r>
        <w:rPr>
          <w:rFonts w:asciiTheme="minorHAnsi" w:hAnsiTheme="minorHAnsi" w:cstheme="minorHAnsi"/>
        </w:rPr>
        <w:t>Not Applicable. The plan will not be changing for optional CARES Act Provisions</w:t>
      </w:r>
      <w:r w:rsidRPr="002404C2">
        <w:rPr>
          <w:rFonts w:asciiTheme="minorHAnsi" w:hAnsiTheme="minorHAnsi" w:cstheme="minorHAnsi"/>
          <w:i/>
          <w:iCs/>
        </w:rPr>
        <w:t>.</w:t>
      </w:r>
    </w:p>
    <w:p w14:paraId="3EF87FE3" w14:textId="77777777" w:rsidR="002404C2" w:rsidRPr="002404C2" w:rsidRDefault="002404C2" w:rsidP="002404C2">
      <w:pPr>
        <w:pStyle w:val="ListParagraph"/>
        <w:spacing w:after="0" w:line="252" w:lineRule="auto"/>
        <w:rPr>
          <w:rFonts w:asciiTheme="minorHAnsi" w:hAnsiTheme="minorHAnsi" w:cstheme="minorHAnsi"/>
        </w:rPr>
      </w:pPr>
    </w:p>
    <w:p w14:paraId="5E4F0C64" w14:textId="77777777" w:rsidR="00C23B90" w:rsidRPr="007726D5" w:rsidRDefault="00731D1E" w:rsidP="000E54EB">
      <w:pPr>
        <w:pStyle w:val="ListParagraph"/>
        <w:numPr>
          <w:ilvl w:val="0"/>
          <w:numId w:val="3"/>
        </w:numPr>
        <w:spacing w:after="0" w:line="252" w:lineRule="auto"/>
        <w:rPr>
          <w:rFonts w:asciiTheme="minorHAnsi" w:hAnsiTheme="minorHAnsi" w:cstheme="minorHAnsi"/>
          <w:i/>
          <w:iCs/>
        </w:rPr>
      </w:pPr>
      <w:r w:rsidRPr="007E1315">
        <w:rPr>
          <w:rFonts w:asciiTheme="minorHAnsi" w:hAnsiTheme="minorHAnsi" w:cstheme="minorHAnsi"/>
        </w:rPr>
        <w:t>Coronavirus-Related Distribution</w:t>
      </w:r>
      <w:r>
        <w:rPr>
          <w:rFonts w:asciiTheme="minorHAnsi" w:hAnsiTheme="minorHAnsi" w:cstheme="minorHAnsi"/>
        </w:rPr>
        <w:t xml:space="preserve">s:  ________________________ </w:t>
      </w:r>
      <w:r w:rsidRPr="007726D5">
        <w:rPr>
          <w:rFonts w:asciiTheme="minorHAnsi" w:hAnsiTheme="minorHAnsi" w:cstheme="minorHAnsi"/>
          <w:i/>
          <w:iCs/>
        </w:rPr>
        <w:t>(Enter date first made available).</w:t>
      </w:r>
    </w:p>
    <w:p w14:paraId="199B4BDF" w14:textId="77777777" w:rsidR="00731D1E" w:rsidRDefault="00731D1E" w:rsidP="00731D1E">
      <w:pPr>
        <w:pStyle w:val="ListParagraph"/>
        <w:spacing w:after="0" w:line="252" w:lineRule="auto"/>
        <w:rPr>
          <w:rFonts w:asciiTheme="minorHAnsi" w:hAnsiTheme="minorHAnsi" w:cstheme="minorHAnsi"/>
        </w:rPr>
      </w:pPr>
    </w:p>
    <w:p w14:paraId="75BA60EE" w14:textId="77777777" w:rsidR="00731D1E" w:rsidRDefault="00731D1E" w:rsidP="000E54EB">
      <w:pPr>
        <w:pStyle w:val="ListParagraph"/>
        <w:numPr>
          <w:ilvl w:val="0"/>
          <w:numId w:val="3"/>
        </w:numPr>
        <w:spacing w:after="0" w:line="252" w:lineRule="auto"/>
        <w:rPr>
          <w:rFonts w:asciiTheme="minorHAnsi" w:hAnsiTheme="minorHAnsi" w:cstheme="minorHAnsi"/>
        </w:rPr>
      </w:pPr>
      <w:r w:rsidRPr="00731D1E">
        <w:rPr>
          <w:rFonts w:asciiTheme="minorHAnsi" w:hAnsiTheme="minorHAnsi" w:cstheme="minorHAnsi"/>
        </w:rPr>
        <w:t>Coronavirus-Related Loan Provision:  ________________________</w:t>
      </w:r>
      <w:r>
        <w:rPr>
          <w:rFonts w:asciiTheme="minorHAnsi" w:hAnsiTheme="minorHAnsi" w:cstheme="minorHAnsi"/>
        </w:rPr>
        <w:t xml:space="preserve"> </w:t>
      </w:r>
      <w:r w:rsidRPr="007726D5">
        <w:rPr>
          <w:rFonts w:asciiTheme="minorHAnsi" w:hAnsiTheme="minorHAnsi" w:cstheme="minorHAnsi"/>
          <w:i/>
          <w:iCs/>
        </w:rPr>
        <w:t>(Enter date first made available).</w:t>
      </w:r>
    </w:p>
    <w:p w14:paraId="0A259023" w14:textId="77777777" w:rsidR="00731D1E" w:rsidRPr="00731D1E" w:rsidRDefault="00731D1E" w:rsidP="00731D1E">
      <w:pPr>
        <w:pStyle w:val="ListParagraph"/>
        <w:rPr>
          <w:rFonts w:asciiTheme="minorHAnsi" w:hAnsiTheme="minorHAnsi" w:cstheme="minorHAnsi"/>
        </w:rPr>
      </w:pPr>
    </w:p>
    <w:p w14:paraId="5E1743FD" w14:textId="77777777" w:rsidR="00731D1E" w:rsidRPr="002404C2" w:rsidRDefault="00731D1E" w:rsidP="002404C2">
      <w:pPr>
        <w:spacing w:after="0" w:line="252" w:lineRule="auto"/>
        <w:rPr>
          <w:rFonts w:asciiTheme="minorHAnsi" w:hAnsiTheme="minorHAnsi" w:cstheme="minorHAnsi"/>
        </w:rPr>
      </w:pPr>
      <w:r w:rsidRPr="002404C2">
        <w:rPr>
          <w:rFonts w:asciiTheme="minorHAnsi" w:hAnsiTheme="minorHAnsi" w:cstheme="minorHAnsi"/>
        </w:rPr>
        <w:t>2020 Required Minimum Distribution (RMD) Provisions</w:t>
      </w:r>
      <w:r w:rsidR="00792E9A" w:rsidRPr="002404C2">
        <w:rPr>
          <w:rFonts w:asciiTheme="minorHAnsi" w:hAnsiTheme="minorHAnsi" w:cstheme="minorHAnsi"/>
        </w:rPr>
        <w:t xml:space="preserve"> </w:t>
      </w:r>
      <w:r w:rsidR="00792E9A" w:rsidRPr="002404C2">
        <w:rPr>
          <w:rFonts w:asciiTheme="minorHAnsi" w:hAnsiTheme="minorHAnsi" w:cstheme="minorHAnsi"/>
          <w:i/>
          <w:iCs/>
        </w:rPr>
        <w:t>(assuming future guidance allows for a choice)</w:t>
      </w:r>
    </w:p>
    <w:p w14:paraId="3D98205F" w14:textId="77777777" w:rsidR="00731D1E" w:rsidRPr="00731D1E" w:rsidRDefault="00731D1E" w:rsidP="00731D1E">
      <w:pPr>
        <w:pStyle w:val="ListParagraph"/>
        <w:rPr>
          <w:rFonts w:asciiTheme="minorHAnsi" w:hAnsiTheme="minorHAnsi" w:cstheme="minorHAnsi"/>
        </w:rPr>
      </w:pPr>
    </w:p>
    <w:p w14:paraId="101E9FBA" w14:textId="70060ACA" w:rsidR="00731D1E" w:rsidRPr="00B97F29" w:rsidRDefault="00731D1E" w:rsidP="00B97F29">
      <w:pPr>
        <w:spacing w:after="0" w:line="252" w:lineRule="auto"/>
        <w:ind w:left="360"/>
        <w:rPr>
          <w:rStyle w:val="spnmessagetext"/>
          <w:rFonts w:asciiTheme="minorHAnsi" w:hAnsiTheme="minorHAnsi" w:cstheme="minorHAnsi"/>
        </w:rPr>
      </w:pPr>
      <w:r w:rsidRPr="00B97F29">
        <w:rPr>
          <w:rStyle w:val="spnmessagetext"/>
          <w:rFonts w:asciiTheme="minorHAnsi" w:hAnsiTheme="minorHAnsi" w:cstheme="minorHAnsi"/>
          <w:color w:val="000000"/>
        </w:rPr>
        <w:t>Participants will have the choice to waive their RMD</w:t>
      </w:r>
      <w:r w:rsidR="00B97F29" w:rsidRPr="00B97F29">
        <w:rPr>
          <w:rStyle w:val="spnmessagetext"/>
          <w:rFonts w:asciiTheme="minorHAnsi" w:hAnsiTheme="minorHAnsi" w:cstheme="minorHAnsi"/>
          <w:color w:val="000000"/>
        </w:rPr>
        <w:t>. If a participant fails to make an election 2020 RMDs will be</w:t>
      </w:r>
    </w:p>
    <w:p w14:paraId="32D8D7C7" w14:textId="11DF3547" w:rsidR="00B97F29" w:rsidRDefault="00B97F29" w:rsidP="007726D5">
      <w:pPr>
        <w:pStyle w:val="ListParagraph"/>
        <w:numPr>
          <w:ilvl w:val="0"/>
          <w:numId w:val="3"/>
        </w:numPr>
        <w:spacing w:after="0" w:line="252" w:lineRule="auto"/>
        <w:ind w:left="1080"/>
        <w:rPr>
          <w:rStyle w:val="spnmessagetext"/>
          <w:rFonts w:asciiTheme="minorHAnsi" w:hAnsiTheme="minorHAnsi" w:cstheme="minorHAnsi"/>
        </w:rPr>
      </w:pPr>
      <w:r>
        <w:rPr>
          <w:rStyle w:val="spnmessagetext"/>
          <w:rFonts w:asciiTheme="minorHAnsi" w:hAnsiTheme="minorHAnsi" w:cstheme="minorHAnsi"/>
        </w:rPr>
        <w:t>waived.</w:t>
      </w:r>
    </w:p>
    <w:p w14:paraId="3B0B9413" w14:textId="62629FE9" w:rsidR="00B97F29" w:rsidRPr="00731D1E" w:rsidRDefault="00B97F29" w:rsidP="007726D5">
      <w:pPr>
        <w:pStyle w:val="ListParagraph"/>
        <w:numPr>
          <w:ilvl w:val="0"/>
          <w:numId w:val="3"/>
        </w:numPr>
        <w:spacing w:after="0" w:line="252" w:lineRule="auto"/>
        <w:ind w:left="1080"/>
        <w:rPr>
          <w:rStyle w:val="spnmessagetext"/>
          <w:rFonts w:asciiTheme="minorHAnsi" w:hAnsiTheme="minorHAnsi" w:cstheme="minorHAnsi"/>
        </w:rPr>
      </w:pPr>
      <w:r>
        <w:rPr>
          <w:rStyle w:val="spnmessagetext"/>
          <w:rFonts w:asciiTheme="minorHAnsi" w:hAnsiTheme="minorHAnsi" w:cstheme="minorHAnsi"/>
        </w:rPr>
        <w:t>distributed.</w:t>
      </w:r>
    </w:p>
    <w:p w14:paraId="3DB068E1" w14:textId="77777777" w:rsidR="007726D5" w:rsidRPr="007726D5" w:rsidRDefault="007726D5" w:rsidP="007726D5">
      <w:pPr>
        <w:pStyle w:val="ListParagraph"/>
        <w:rPr>
          <w:rFonts w:asciiTheme="minorHAnsi" w:hAnsiTheme="minorHAnsi" w:cstheme="minorHAnsi"/>
        </w:rPr>
      </w:pPr>
    </w:p>
    <w:p w14:paraId="33B444D3" w14:textId="77777777" w:rsidR="007726D5" w:rsidRDefault="007726D5" w:rsidP="007726D5">
      <w:pPr>
        <w:spacing w:after="0" w:line="252" w:lineRule="auto"/>
        <w:rPr>
          <w:rFonts w:eastAsiaTheme="minorEastAsia"/>
          <w:szCs w:val="18"/>
        </w:rPr>
      </w:pPr>
      <w:r>
        <w:rPr>
          <w:rFonts w:asciiTheme="minorHAnsi" w:hAnsiTheme="minorHAnsi" w:cstheme="minorHAnsi"/>
        </w:rPr>
        <w:t>NOTES:</w:t>
      </w:r>
      <w:r w:rsidRPr="007726D5">
        <w:rPr>
          <w:rFonts w:eastAsiaTheme="minorEastAsia"/>
          <w:szCs w:val="18"/>
        </w:rPr>
        <w:t xml:space="preserve"> </w:t>
      </w:r>
      <w:r>
        <w:rPr>
          <w:rFonts w:eastAsiaTheme="minorEastAsia"/>
          <w:i/>
          <w:iCs/>
          <w:szCs w:val="18"/>
        </w:rPr>
        <w:t>(Use this space to make any notes with respect to the administrative operation of these special provisions)</w:t>
      </w:r>
      <w:r>
        <w:rPr>
          <w:rFonts w:eastAsiaTheme="minorEastAsia"/>
          <w:szCs w:val="1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C11843" w14:textId="77777777" w:rsidR="007726D5" w:rsidRDefault="007726D5" w:rsidP="007726D5">
      <w:pPr>
        <w:spacing w:after="0" w:line="252" w:lineRule="auto"/>
        <w:rPr>
          <w:rFonts w:eastAsiaTheme="minorEastAsia"/>
          <w:szCs w:val="18"/>
        </w:rPr>
      </w:pPr>
      <w:r>
        <w:rPr>
          <w:rFonts w:eastAsiaTheme="minorEastAsia"/>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CC925C" w14:textId="77777777" w:rsidR="002404C2" w:rsidRDefault="00986070" w:rsidP="002404C2">
      <w:pPr>
        <w:spacing w:after="0" w:line="252" w:lineRule="auto"/>
        <w:rPr>
          <w:rFonts w:eastAsiaTheme="minorEastAsia"/>
          <w:szCs w:val="18"/>
        </w:rPr>
      </w:pPr>
      <w:r>
        <w:rPr>
          <w:rFonts w:eastAsiaTheme="minorEastAsia"/>
          <w:szCs w:val="18"/>
        </w:rPr>
        <w:t>__________________________________________________________________________________________________</w:t>
      </w:r>
    </w:p>
    <w:sectPr w:rsidR="002404C2" w:rsidSect="00E74756">
      <w:footerReference w:type="default" r:id="rId8"/>
      <w:headerReference w:type="first" r:id="rId9"/>
      <w:footerReference w:type="first" r:id="rId10"/>
      <w:pgSz w:w="12240" w:h="15840"/>
      <w:pgMar w:top="1440" w:right="720" w:bottom="1440" w:left="720" w:header="576" w:footer="576"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1F464" w14:textId="77777777" w:rsidR="00416D80" w:rsidRDefault="00416D80">
      <w:pPr>
        <w:spacing w:after="0" w:line="240" w:lineRule="auto"/>
      </w:pPr>
      <w:r>
        <w:separator/>
      </w:r>
    </w:p>
  </w:endnote>
  <w:endnote w:type="continuationSeparator" w:id="0">
    <w:p w14:paraId="60982D7E" w14:textId="77777777" w:rsidR="00416D80" w:rsidRDefault="00416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57E1C" w14:textId="6EFA4FEA" w:rsidR="00E74756" w:rsidRDefault="00E74756" w:rsidP="00E74756">
    <w:pPr>
      <w:pStyle w:val="Footer"/>
      <w:tabs>
        <w:tab w:val="clear" w:pos="4680"/>
        <w:tab w:val="center" w:pos="7920"/>
      </w:tabs>
    </w:pPr>
    <w:r>
      <w:t>Revised August 18, 2020</w:t>
    </w:r>
    <w:r>
      <w:tab/>
      <w:t>© Copyright DATAIR Employee Benefit System Inc.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9EEA1" w14:textId="00D3A4FC" w:rsidR="005169C7" w:rsidRDefault="005169C7">
    <w:pPr>
      <w:pStyle w:val="Footer"/>
    </w:pPr>
    <w:r>
      <w:t xml:space="preserve">Revised </w:t>
    </w:r>
    <w:r w:rsidR="00B97F29">
      <w:t>August 18</w:t>
    </w:r>
    <w:r>
      <w:t xml:space="preserve">, 2020 © 2020 DATAIR Employee Benefit Systems, Inc.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0FF91" w14:textId="77777777" w:rsidR="00416D80" w:rsidRDefault="00416D80">
      <w:pPr>
        <w:spacing w:after="0" w:line="240" w:lineRule="auto"/>
      </w:pPr>
      <w:r>
        <w:separator/>
      </w:r>
    </w:p>
  </w:footnote>
  <w:footnote w:type="continuationSeparator" w:id="0">
    <w:p w14:paraId="56FB66FD" w14:textId="77777777" w:rsidR="00416D80" w:rsidRDefault="00416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4D5D8" w14:textId="77777777" w:rsidR="00986070" w:rsidRDefault="00986070">
    <w:pPr>
      <w:pStyle w:val="Header"/>
    </w:pPr>
    <w:r>
      <w:rPr>
        <w:noProof/>
      </w:rPr>
      <w:drawing>
        <wp:inline distT="0" distB="0" distL="0" distR="0" wp14:anchorId="701C2942" wp14:editId="0367B27B">
          <wp:extent cx="5943600" cy="688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5943600" cy="6883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06AE8"/>
    <w:multiLevelType w:val="hybridMultilevel"/>
    <w:tmpl w:val="06788A54"/>
    <w:lvl w:ilvl="0" w:tplc="E542A5FA">
      <w:start w:val="6"/>
      <w:numFmt w:val="bullet"/>
      <w:lvlText w:val=""/>
      <w:lvlJc w:val="left"/>
      <w:pPr>
        <w:ind w:left="720" w:hanging="360"/>
      </w:pPr>
      <w:rPr>
        <w:rFonts w:ascii="Wingdings 2" w:eastAsia="Calibri" w:hAnsi="Wingdings 2"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136379"/>
    <w:multiLevelType w:val="hybridMultilevel"/>
    <w:tmpl w:val="7DDE46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05B99"/>
    <w:multiLevelType w:val="hybridMultilevel"/>
    <w:tmpl w:val="AB8C9A96"/>
    <w:lvl w:ilvl="0" w:tplc="E542A5FA">
      <w:start w:val="6"/>
      <w:numFmt w:val="bullet"/>
      <w:lvlText w:val=""/>
      <w:lvlJc w:val="left"/>
      <w:pPr>
        <w:ind w:left="720" w:hanging="360"/>
      </w:pPr>
      <w:rPr>
        <w:rFonts w:ascii="Wingdings 2" w:eastAsia="Calibri"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E4C6FE2"/>
    <w:multiLevelType w:val="hybridMultilevel"/>
    <w:tmpl w:val="87AAE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213069"/>
    <w:multiLevelType w:val="hybridMultilevel"/>
    <w:tmpl w:val="933AC5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A4E3A51"/>
    <w:multiLevelType w:val="hybridMultilevel"/>
    <w:tmpl w:val="44806F0A"/>
    <w:lvl w:ilvl="0" w:tplc="60E48F5C">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2603C4"/>
    <w:multiLevelType w:val="hybridMultilevel"/>
    <w:tmpl w:val="44806F0A"/>
    <w:lvl w:ilvl="0" w:tplc="60E48F5C">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8B24F7"/>
    <w:multiLevelType w:val="hybridMultilevel"/>
    <w:tmpl w:val="933AC5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D0B103E"/>
    <w:multiLevelType w:val="hybridMultilevel"/>
    <w:tmpl w:val="44806F0A"/>
    <w:lvl w:ilvl="0" w:tplc="60E48F5C">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2E2611"/>
    <w:multiLevelType w:val="hybridMultilevel"/>
    <w:tmpl w:val="933AC5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962594D"/>
    <w:multiLevelType w:val="hybridMultilevel"/>
    <w:tmpl w:val="933AC5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B33773A"/>
    <w:multiLevelType w:val="hybridMultilevel"/>
    <w:tmpl w:val="44806F0A"/>
    <w:lvl w:ilvl="0" w:tplc="60E48F5C">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C701DE"/>
    <w:multiLevelType w:val="hybridMultilevel"/>
    <w:tmpl w:val="933AC5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D5974CC"/>
    <w:multiLevelType w:val="hybridMultilevel"/>
    <w:tmpl w:val="264E0776"/>
    <w:lvl w:ilvl="0" w:tplc="0F0460C6">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77320"/>
    <w:multiLevelType w:val="multilevel"/>
    <w:tmpl w:val="BCF80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A9713B"/>
    <w:multiLevelType w:val="hybridMultilevel"/>
    <w:tmpl w:val="EDF8D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CF4ABB"/>
    <w:multiLevelType w:val="hybridMultilevel"/>
    <w:tmpl w:val="B55C035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7A7B022F"/>
    <w:multiLevelType w:val="hybridMultilevel"/>
    <w:tmpl w:val="E5B6F4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5"/>
  </w:num>
  <w:num w:numId="3">
    <w:abstractNumId w:val="0"/>
  </w:num>
  <w:num w:numId="4">
    <w:abstractNumId w:val="1"/>
  </w:num>
  <w:num w:numId="5">
    <w:abstractNumId w:val="13"/>
  </w:num>
  <w:num w:numId="6">
    <w:abstractNumId w:val="15"/>
  </w:num>
  <w:num w:numId="7">
    <w:abstractNumId w:val="3"/>
  </w:num>
  <w:num w:numId="8">
    <w:abstractNumId w:val="11"/>
  </w:num>
  <w:num w:numId="9">
    <w:abstractNumId w:val="6"/>
  </w:num>
  <w:num w:numId="10">
    <w:abstractNumId w:val="2"/>
  </w:num>
  <w:num w:numId="11">
    <w:abstractNumId w:val="17"/>
  </w:num>
  <w:num w:numId="12">
    <w:abstractNumId w:val="16"/>
  </w:num>
  <w:num w:numId="13">
    <w:abstractNumId w:val="14"/>
  </w:num>
  <w:num w:numId="14">
    <w:abstractNumId w:val="12"/>
  </w:num>
  <w:num w:numId="15">
    <w:abstractNumId w:val="7"/>
  </w:num>
  <w:num w:numId="16">
    <w:abstractNumId w:val="4"/>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93C"/>
    <w:rsid w:val="00005BC7"/>
    <w:rsid w:val="000168F0"/>
    <w:rsid w:val="00034E47"/>
    <w:rsid w:val="00052893"/>
    <w:rsid w:val="00076206"/>
    <w:rsid w:val="00084E30"/>
    <w:rsid w:val="00094132"/>
    <w:rsid w:val="000E54EB"/>
    <w:rsid w:val="000F36BD"/>
    <w:rsid w:val="000F79F4"/>
    <w:rsid w:val="00132D04"/>
    <w:rsid w:val="00176C55"/>
    <w:rsid w:val="001B433B"/>
    <w:rsid w:val="0021236B"/>
    <w:rsid w:val="00214E6B"/>
    <w:rsid w:val="00240342"/>
    <w:rsid w:val="002404C2"/>
    <w:rsid w:val="002557C4"/>
    <w:rsid w:val="002E0185"/>
    <w:rsid w:val="002F268F"/>
    <w:rsid w:val="00310F33"/>
    <w:rsid w:val="003B3374"/>
    <w:rsid w:val="003C02A4"/>
    <w:rsid w:val="003C695F"/>
    <w:rsid w:val="003D2CD2"/>
    <w:rsid w:val="003D6759"/>
    <w:rsid w:val="0041403E"/>
    <w:rsid w:val="00416D80"/>
    <w:rsid w:val="00426AAD"/>
    <w:rsid w:val="004372D5"/>
    <w:rsid w:val="004916CA"/>
    <w:rsid w:val="00495204"/>
    <w:rsid w:val="004A02E4"/>
    <w:rsid w:val="004A4FDA"/>
    <w:rsid w:val="004C2928"/>
    <w:rsid w:val="00507440"/>
    <w:rsid w:val="005169C7"/>
    <w:rsid w:val="00516FDE"/>
    <w:rsid w:val="005170BD"/>
    <w:rsid w:val="005437EB"/>
    <w:rsid w:val="00583943"/>
    <w:rsid w:val="005961E5"/>
    <w:rsid w:val="005B4499"/>
    <w:rsid w:val="005D5A9B"/>
    <w:rsid w:val="005E66B4"/>
    <w:rsid w:val="00604EF2"/>
    <w:rsid w:val="006108C4"/>
    <w:rsid w:val="00625E56"/>
    <w:rsid w:val="00636D95"/>
    <w:rsid w:val="00642502"/>
    <w:rsid w:val="00662983"/>
    <w:rsid w:val="00662CA3"/>
    <w:rsid w:val="0067230E"/>
    <w:rsid w:val="00674F16"/>
    <w:rsid w:val="00693C33"/>
    <w:rsid w:val="006A5FA7"/>
    <w:rsid w:val="006B419C"/>
    <w:rsid w:val="00705559"/>
    <w:rsid w:val="007207FD"/>
    <w:rsid w:val="007219BC"/>
    <w:rsid w:val="00731D1E"/>
    <w:rsid w:val="00742FD9"/>
    <w:rsid w:val="00771A05"/>
    <w:rsid w:val="007726D5"/>
    <w:rsid w:val="00792E9A"/>
    <w:rsid w:val="007A793C"/>
    <w:rsid w:val="007E1315"/>
    <w:rsid w:val="007E4205"/>
    <w:rsid w:val="008A5548"/>
    <w:rsid w:val="008E4079"/>
    <w:rsid w:val="008F391D"/>
    <w:rsid w:val="00912588"/>
    <w:rsid w:val="0091470C"/>
    <w:rsid w:val="00925351"/>
    <w:rsid w:val="00961752"/>
    <w:rsid w:val="00965F30"/>
    <w:rsid w:val="009848BA"/>
    <w:rsid w:val="00986070"/>
    <w:rsid w:val="009B4D86"/>
    <w:rsid w:val="009E2ED0"/>
    <w:rsid w:val="009F4C46"/>
    <w:rsid w:val="00A1502A"/>
    <w:rsid w:val="00A15DAA"/>
    <w:rsid w:val="00A550A1"/>
    <w:rsid w:val="00A62F34"/>
    <w:rsid w:val="00A63FD7"/>
    <w:rsid w:val="00A821E4"/>
    <w:rsid w:val="00A9018F"/>
    <w:rsid w:val="00A9222E"/>
    <w:rsid w:val="00AA0099"/>
    <w:rsid w:val="00AC4AAB"/>
    <w:rsid w:val="00AD583F"/>
    <w:rsid w:val="00B4639C"/>
    <w:rsid w:val="00B82139"/>
    <w:rsid w:val="00B91C37"/>
    <w:rsid w:val="00B97F29"/>
    <w:rsid w:val="00BB4DD5"/>
    <w:rsid w:val="00BD625F"/>
    <w:rsid w:val="00BE2D1B"/>
    <w:rsid w:val="00C23B90"/>
    <w:rsid w:val="00C54FED"/>
    <w:rsid w:val="00C66E8E"/>
    <w:rsid w:val="00CD2886"/>
    <w:rsid w:val="00D261CE"/>
    <w:rsid w:val="00D3611E"/>
    <w:rsid w:val="00D753A1"/>
    <w:rsid w:val="00D860A3"/>
    <w:rsid w:val="00DA5299"/>
    <w:rsid w:val="00DC017A"/>
    <w:rsid w:val="00E21EAB"/>
    <w:rsid w:val="00E74756"/>
    <w:rsid w:val="00EB1E7C"/>
    <w:rsid w:val="00F275E5"/>
    <w:rsid w:val="00F42276"/>
    <w:rsid w:val="00F43249"/>
    <w:rsid w:val="00F615D5"/>
    <w:rsid w:val="00FA039E"/>
    <w:rsid w:val="00FA11E7"/>
    <w:rsid w:val="00FA3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3231F"/>
  <w15:docId w15:val="{21AAAB6E-E5A6-489F-9249-804C23622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47F"/>
    <w:pPr>
      <w:spacing w:after="160" w:line="259" w:lineRule="auto"/>
    </w:pPr>
    <w:rPr>
      <w:color w:val="00000A"/>
      <w:sz w:val="22"/>
    </w:rPr>
  </w:style>
  <w:style w:type="paragraph" w:styleId="Heading2">
    <w:name w:val="heading 2"/>
    <w:basedOn w:val="Normal"/>
    <w:next w:val="Normal"/>
    <w:link w:val="Heading2Char"/>
    <w:unhideWhenUsed/>
    <w:qFormat/>
    <w:locked/>
    <w:rsid w:val="001E39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rsid w:val="00631224"/>
    <w:rPr>
      <w:rFonts w:cs="Times New Roman"/>
      <w:color w:val="0563C1"/>
      <w:u w:val="single"/>
    </w:rPr>
  </w:style>
  <w:style w:type="character" w:customStyle="1" w:styleId="spnmessagetext">
    <w:name w:val="spnmessagetext"/>
    <w:basedOn w:val="DefaultParagraphFont"/>
    <w:uiPriority w:val="99"/>
    <w:qFormat/>
    <w:rsid w:val="00757258"/>
    <w:rPr>
      <w:rFonts w:cs="Times New Roman"/>
    </w:rPr>
  </w:style>
  <w:style w:type="character" w:customStyle="1" w:styleId="HeaderChar">
    <w:name w:val="Header Char"/>
    <w:basedOn w:val="DefaultParagraphFont"/>
    <w:link w:val="Header"/>
    <w:uiPriority w:val="99"/>
    <w:qFormat/>
    <w:rsid w:val="00C116EA"/>
  </w:style>
  <w:style w:type="character" w:customStyle="1" w:styleId="FooterChar">
    <w:name w:val="Footer Char"/>
    <w:basedOn w:val="DefaultParagraphFont"/>
    <w:link w:val="Footer"/>
    <w:uiPriority w:val="99"/>
    <w:qFormat/>
    <w:rsid w:val="00C116EA"/>
  </w:style>
  <w:style w:type="character" w:customStyle="1" w:styleId="Heading2Char">
    <w:name w:val="Heading 2 Char"/>
    <w:basedOn w:val="DefaultParagraphFont"/>
    <w:link w:val="Heading2"/>
    <w:qFormat/>
    <w:rsid w:val="001E39A6"/>
    <w:rPr>
      <w:rFonts w:asciiTheme="majorHAnsi" w:eastAsiaTheme="majorEastAsia" w:hAnsiTheme="majorHAnsi" w:cstheme="majorBidi"/>
      <w:color w:val="365F91" w:themeColor="accent1" w:themeShade="BF"/>
      <w:sz w:val="26"/>
      <w:szCs w:val="26"/>
    </w:rPr>
  </w:style>
  <w:style w:type="character" w:customStyle="1" w:styleId="BalloonTextChar">
    <w:name w:val="Balloon Text Char"/>
    <w:basedOn w:val="DefaultParagraphFont"/>
    <w:link w:val="BalloonText"/>
    <w:uiPriority w:val="99"/>
    <w:semiHidden/>
    <w:qFormat/>
    <w:rsid w:val="001E39A6"/>
    <w:rPr>
      <w:rFonts w:ascii="Segoe UI" w:hAnsi="Segoe UI" w:cs="Segoe UI"/>
      <w:sz w:val="18"/>
      <w:szCs w:val="18"/>
    </w:rPr>
  </w:style>
  <w:style w:type="character" w:customStyle="1" w:styleId="ListLabel1">
    <w:name w:val="ListLabel 1"/>
    <w:qFormat/>
    <w:rsid w:val="00D753A1"/>
    <w:rPr>
      <w:rFonts w:cs="Times New Roman"/>
      <w:color w:val="00000A"/>
      <w:sz w:val="22"/>
    </w:rPr>
  </w:style>
  <w:style w:type="character" w:customStyle="1" w:styleId="ListLabel2">
    <w:name w:val="ListLabel 2"/>
    <w:qFormat/>
    <w:rsid w:val="00D753A1"/>
    <w:rPr>
      <w:rFonts w:cs="Times New Roman"/>
    </w:rPr>
  </w:style>
  <w:style w:type="character" w:customStyle="1" w:styleId="ListLabel3">
    <w:name w:val="ListLabel 3"/>
    <w:qFormat/>
    <w:rsid w:val="00D753A1"/>
    <w:rPr>
      <w:rFonts w:cs="Times New Roman"/>
    </w:rPr>
  </w:style>
  <w:style w:type="character" w:customStyle="1" w:styleId="ListLabel4">
    <w:name w:val="ListLabel 4"/>
    <w:qFormat/>
    <w:rsid w:val="00D753A1"/>
    <w:rPr>
      <w:rFonts w:cs="Times New Roman"/>
    </w:rPr>
  </w:style>
  <w:style w:type="character" w:customStyle="1" w:styleId="ListLabel5">
    <w:name w:val="ListLabel 5"/>
    <w:qFormat/>
    <w:rsid w:val="00D753A1"/>
    <w:rPr>
      <w:rFonts w:cs="Times New Roman"/>
    </w:rPr>
  </w:style>
  <w:style w:type="character" w:customStyle="1" w:styleId="ListLabel6">
    <w:name w:val="ListLabel 6"/>
    <w:qFormat/>
    <w:rsid w:val="00D753A1"/>
    <w:rPr>
      <w:rFonts w:cs="Times New Roman"/>
    </w:rPr>
  </w:style>
  <w:style w:type="character" w:customStyle="1" w:styleId="ListLabel7">
    <w:name w:val="ListLabel 7"/>
    <w:qFormat/>
    <w:rsid w:val="00D753A1"/>
    <w:rPr>
      <w:rFonts w:cs="Times New Roman"/>
    </w:rPr>
  </w:style>
  <w:style w:type="character" w:customStyle="1" w:styleId="ListLabel8">
    <w:name w:val="ListLabel 8"/>
    <w:qFormat/>
    <w:rsid w:val="00D753A1"/>
    <w:rPr>
      <w:rFonts w:cs="Times New Roman"/>
    </w:rPr>
  </w:style>
  <w:style w:type="character" w:customStyle="1" w:styleId="ListLabel9">
    <w:name w:val="ListLabel 9"/>
    <w:qFormat/>
    <w:rsid w:val="00D753A1"/>
    <w:rPr>
      <w:rFonts w:cs="Times New Roman"/>
    </w:rPr>
  </w:style>
  <w:style w:type="paragraph" w:customStyle="1" w:styleId="Heading">
    <w:name w:val="Heading"/>
    <w:basedOn w:val="Normal"/>
    <w:next w:val="BodyText"/>
    <w:qFormat/>
    <w:rsid w:val="00D753A1"/>
    <w:pPr>
      <w:keepNext/>
      <w:spacing w:before="240" w:after="120"/>
    </w:pPr>
    <w:rPr>
      <w:rFonts w:ascii="Liberation Sans" w:eastAsia="Arial Unicode MS" w:hAnsi="Liberation Sans" w:cs="Mangal"/>
      <w:sz w:val="28"/>
      <w:szCs w:val="28"/>
    </w:rPr>
  </w:style>
  <w:style w:type="paragraph" w:styleId="BodyText">
    <w:name w:val="Body Text"/>
    <w:basedOn w:val="Normal"/>
    <w:rsid w:val="00D753A1"/>
    <w:pPr>
      <w:spacing w:after="140" w:line="288" w:lineRule="auto"/>
    </w:pPr>
  </w:style>
  <w:style w:type="paragraph" w:styleId="List">
    <w:name w:val="List"/>
    <w:basedOn w:val="BodyText"/>
    <w:rsid w:val="00D753A1"/>
    <w:rPr>
      <w:rFonts w:cs="Mangal"/>
    </w:rPr>
  </w:style>
  <w:style w:type="paragraph" w:styleId="Caption">
    <w:name w:val="caption"/>
    <w:basedOn w:val="Normal"/>
    <w:qFormat/>
    <w:rsid w:val="00D753A1"/>
    <w:pPr>
      <w:suppressLineNumbers/>
      <w:spacing w:before="120" w:after="120"/>
    </w:pPr>
    <w:rPr>
      <w:rFonts w:cs="Mangal"/>
      <w:i/>
      <w:iCs/>
      <w:sz w:val="24"/>
      <w:szCs w:val="24"/>
    </w:rPr>
  </w:style>
  <w:style w:type="paragraph" w:customStyle="1" w:styleId="Index">
    <w:name w:val="Index"/>
    <w:basedOn w:val="Normal"/>
    <w:qFormat/>
    <w:rsid w:val="00D753A1"/>
    <w:pPr>
      <w:suppressLineNumbers/>
    </w:pPr>
    <w:rPr>
      <w:rFonts w:cs="Mangal"/>
    </w:rPr>
  </w:style>
  <w:style w:type="paragraph" w:styleId="Header">
    <w:name w:val="header"/>
    <w:basedOn w:val="Normal"/>
    <w:link w:val="HeaderChar"/>
    <w:uiPriority w:val="99"/>
    <w:unhideWhenUsed/>
    <w:rsid w:val="00C116EA"/>
    <w:pPr>
      <w:tabs>
        <w:tab w:val="center" w:pos="4680"/>
        <w:tab w:val="right" w:pos="9360"/>
      </w:tabs>
      <w:spacing w:after="0" w:line="240" w:lineRule="auto"/>
    </w:pPr>
  </w:style>
  <w:style w:type="paragraph" w:styleId="Footer">
    <w:name w:val="footer"/>
    <w:basedOn w:val="Normal"/>
    <w:link w:val="FooterChar"/>
    <w:uiPriority w:val="99"/>
    <w:unhideWhenUsed/>
    <w:rsid w:val="00C116EA"/>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1E39A6"/>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rsid w:val="00D753A1"/>
    <w:pPr>
      <w:spacing w:line="240" w:lineRule="auto"/>
    </w:pPr>
    <w:rPr>
      <w:sz w:val="20"/>
      <w:szCs w:val="20"/>
    </w:rPr>
  </w:style>
  <w:style w:type="character" w:customStyle="1" w:styleId="CommentTextChar">
    <w:name w:val="Comment Text Char"/>
    <w:basedOn w:val="DefaultParagraphFont"/>
    <w:link w:val="CommentText"/>
    <w:uiPriority w:val="99"/>
    <w:semiHidden/>
    <w:rsid w:val="00D753A1"/>
    <w:rPr>
      <w:color w:val="00000A"/>
      <w:szCs w:val="20"/>
    </w:rPr>
  </w:style>
  <w:style w:type="character" w:styleId="CommentReference">
    <w:name w:val="annotation reference"/>
    <w:basedOn w:val="DefaultParagraphFont"/>
    <w:uiPriority w:val="99"/>
    <w:semiHidden/>
    <w:unhideWhenUsed/>
    <w:rsid w:val="00D753A1"/>
    <w:rPr>
      <w:sz w:val="16"/>
      <w:szCs w:val="16"/>
    </w:rPr>
  </w:style>
  <w:style w:type="character" w:styleId="Hyperlink">
    <w:name w:val="Hyperlink"/>
    <w:basedOn w:val="DefaultParagraphFont"/>
    <w:uiPriority w:val="99"/>
    <w:unhideWhenUsed/>
    <w:rsid w:val="005B4499"/>
    <w:rPr>
      <w:color w:val="0000FF" w:themeColor="hyperlink"/>
      <w:u w:val="single"/>
    </w:rPr>
  </w:style>
  <w:style w:type="character" w:customStyle="1" w:styleId="UnresolvedMention1">
    <w:name w:val="Unresolved Mention1"/>
    <w:basedOn w:val="DefaultParagraphFont"/>
    <w:uiPriority w:val="99"/>
    <w:semiHidden/>
    <w:unhideWhenUsed/>
    <w:rsid w:val="005B4499"/>
    <w:rPr>
      <w:color w:val="605E5C"/>
      <w:shd w:val="clear" w:color="auto" w:fill="E1DFDD"/>
    </w:rPr>
  </w:style>
  <w:style w:type="paragraph" w:styleId="ListParagraph">
    <w:name w:val="List Paragraph"/>
    <w:basedOn w:val="Normal"/>
    <w:uiPriority w:val="99"/>
    <w:qFormat/>
    <w:rsid w:val="007E1315"/>
    <w:pPr>
      <w:ind w:left="720"/>
      <w:contextualSpacing/>
    </w:pPr>
  </w:style>
  <w:style w:type="character" w:styleId="Strong">
    <w:name w:val="Strong"/>
    <w:basedOn w:val="DefaultParagraphFont"/>
    <w:uiPriority w:val="22"/>
    <w:qFormat/>
    <w:locked/>
    <w:rsid w:val="00CD2886"/>
    <w:rPr>
      <w:b/>
      <w:bCs/>
    </w:rPr>
  </w:style>
  <w:style w:type="paragraph" w:styleId="CommentSubject">
    <w:name w:val="annotation subject"/>
    <w:basedOn w:val="CommentText"/>
    <w:next w:val="CommentText"/>
    <w:link w:val="CommentSubjectChar"/>
    <w:uiPriority w:val="99"/>
    <w:semiHidden/>
    <w:unhideWhenUsed/>
    <w:rsid w:val="008F391D"/>
    <w:rPr>
      <w:b/>
      <w:bCs/>
    </w:rPr>
  </w:style>
  <w:style w:type="character" w:customStyle="1" w:styleId="CommentSubjectChar">
    <w:name w:val="Comment Subject Char"/>
    <w:basedOn w:val="CommentTextChar"/>
    <w:link w:val="CommentSubject"/>
    <w:uiPriority w:val="99"/>
    <w:semiHidden/>
    <w:rsid w:val="008F391D"/>
    <w:rPr>
      <w:b/>
      <w:bCs/>
      <w:color w:val="00000A"/>
      <w:szCs w:val="20"/>
    </w:rPr>
  </w:style>
  <w:style w:type="paragraph" w:styleId="NormalWeb">
    <w:name w:val="Normal (Web)"/>
    <w:basedOn w:val="Normal"/>
    <w:uiPriority w:val="99"/>
    <w:semiHidden/>
    <w:unhideWhenUsed/>
    <w:rsid w:val="00961752"/>
    <w:pPr>
      <w:spacing w:before="100" w:beforeAutospacing="1" w:after="100" w:afterAutospacing="1" w:line="240" w:lineRule="auto"/>
    </w:pPr>
    <w:rPr>
      <w:rFonts w:ascii="Times New Roman" w:eastAsia="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8214662">
      <w:bodyDiv w:val="1"/>
      <w:marLeft w:val="0"/>
      <w:marRight w:val="0"/>
      <w:marTop w:val="0"/>
      <w:marBottom w:val="0"/>
      <w:divBdr>
        <w:top w:val="none" w:sz="0" w:space="0" w:color="auto"/>
        <w:left w:val="none" w:sz="0" w:space="0" w:color="auto"/>
        <w:bottom w:val="none" w:sz="0" w:space="0" w:color="auto"/>
        <w:right w:val="none" w:sz="0" w:space="0" w:color="auto"/>
      </w:divBdr>
    </w:div>
    <w:div w:id="1234123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r20.rs6.net/tn.jsp?f=001nNJIoN2MPojlyFxU35_cgFBCfaCEjgpsI0TmtkLP-Purvo_xNE_cVSPS_Lljdxr59O9beluebEDIdfjEkdPrDbzR3IOBvD8tensmekoNo8_WFc75pW2pKMvKzUIvnjQuKKN8brchLYyORNResNudGzqcUuF9-AOkgQ7rc-z3ZNZPjDzZN0yxEs-Y5vy4nfXseLoZeIJyHbQSGCuE6BEbODdt7mDRJUh4jGJicpBtHAU=&amp;c=2Az6MkDvHJZe6Q6BbssEcMyhFCNP7LNhJEHFRz-ntt4ZrLFCXiWiIw==&amp;ch=_wt3RkOepkcQIer60xMFMR0uDUaCXUk6ZXp8K7kZpE9xaRmIBhW5d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11</Pages>
  <Words>3312</Words>
  <Characters>18882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We understand that the uncertainty and disruption caused by COVID-19 have led to a lot of questions including some related to retirement plans</vt:lpstr>
    </vt:vector>
  </TitlesOfParts>
  <Company/>
  <LinksUpToDate>false</LinksUpToDate>
  <CharactersWithSpaces>22150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understand that the uncertainty and disruption caused by COVID-19 have led to a lot of questions including some related to retirement plans</dc:title>
  <dc:subject/>
  <dc:creator>Christine LeBlanc</dc:creator>
  <dc:description/>
  <cp:lastModifiedBy>Christine LeBlanc</cp:lastModifiedBy>
  <cp:revision>3</cp:revision>
  <dcterms:created xsi:type="dcterms:W3CDTF">2020-08-18T19:54:00Z</dcterms:created>
  <dcterms:modified xsi:type="dcterms:W3CDTF">2020-08-19T00:00:00Z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